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AB389" w14:textId="24FB1F94" w:rsidR="00251326" w:rsidRPr="00251326" w:rsidRDefault="00C73E30" w:rsidP="00251326">
      <w:pPr>
        <w:pStyle w:val="afa"/>
        <w:snapToGrid/>
        <w:spacing w:line="560" w:lineRule="exact"/>
        <w:jc w:val="center"/>
        <w:rPr>
          <w:rFonts w:ascii="Book Antiqua" w:hAnsi="Book Antiqua"/>
          <w:b/>
          <w:color w:val="000000" w:themeColor="text1"/>
          <w:sz w:val="32"/>
          <w:szCs w:val="32"/>
        </w:rPr>
      </w:pPr>
      <w:bookmarkStart w:id="0" w:name="機關名稱"/>
      <w:bookmarkStart w:id="1" w:name="發文字號"/>
      <w:bookmarkEnd w:id="0"/>
      <w:bookmarkEnd w:id="1"/>
      <w:r w:rsidRPr="00251326">
        <w:rPr>
          <w:rFonts w:ascii="Book Antiqua" w:hAnsi="Book Antiqua" w:hint="eastAsia"/>
          <w:b/>
          <w:color w:val="000000" w:themeColor="text1"/>
          <w:sz w:val="32"/>
          <w:szCs w:val="32"/>
        </w:rPr>
        <w:t>胡志明市臺灣學校</w:t>
      </w:r>
      <w:r w:rsidR="00C40E52" w:rsidRPr="00251326">
        <w:rPr>
          <w:rFonts w:ascii="Book Antiqua" w:hAnsi="Book Antiqua" w:hint="eastAsia"/>
          <w:b/>
          <w:color w:val="000000" w:themeColor="text1"/>
          <w:sz w:val="32"/>
          <w:szCs w:val="32"/>
        </w:rPr>
        <w:t>「</w:t>
      </w:r>
      <w:r w:rsidR="00AC62DF">
        <w:rPr>
          <w:rFonts w:ascii="Book Antiqua" w:hAnsi="Book Antiqua" w:hint="eastAsia"/>
          <w:b/>
          <w:color w:val="000000" w:themeColor="text1"/>
          <w:sz w:val="32"/>
          <w:szCs w:val="32"/>
        </w:rPr>
        <w:t>幼兒園教室增設系統櫃</w:t>
      </w:r>
      <w:r w:rsidR="008B397E">
        <w:rPr>
          <w:rFonts w:ascii="DFKai-SB" w:hAnsi="DFKai-SB" w:hint="eastAsia"/>
          <w:b/>
          <w:sz w:val="32"/>
          <w:szCs w:val="32"/>
        </w:rPr>
        <w:t>採購案</w:t>
      </w:r>
      <w:r w:rsidR="00C40E52" w:rsidRPr="00251326">
        <w:rPr>
          <w:rFonts w:ascii="Book Antiqua" w:hAnsi="Book Antiqua" w:hint="eastAsia"/>
          <w:b/>
          <w:color w:val="000000" w:themeColor="text1"/>
          <w:sz w:val="32"/>
          <w:szCs w:val="32"/>
        </w:rPr>
        <w:t>」</w:t>
      </w:r>
    </w:p>
    <w:p w14:paraId="3070573B" w14:textId="200C2F99" w:rsidR="004052EC" w:rsidRPr="00251326" w:rsidRDefault="00C40E52" w:rsidP="00251326">
      <w:pPr>
        <w:pStyle w:val="afa"/>
        <w:snapToGrid/>
        <w:spacing w:line="560" w:lineRule="exact"/>
        <w:jc w:val="center"/>
        <w:rPr>
          <w:rFonts w:ascii="Book Antiqua" w:hAnsi="Book Antiqua"/>
          <w:b/>
          <w:color w:val="000000" w:themeColor="text1"/>
          <w:sz w:val="32"/>
          <w:szCs w:val="32"/>
        </w:rPr>
      </w:pPr>
      <w:r w:rsidRPr="00251326">
        <w:rPr>
          <w:rFonts w:ascii="Book Antiqua" w:hAnsi="Book Antiqua" w:hint="eastAsia"/>
          <w:b/>
          <w:color w:val="000000" w:themeColor="text1"/>
          <w:sz w:val="32"/>
          <w:szCs w:val="32"/>
        </w:rPr>
        <w:t>投標須知</w:t>
      </w:r>
    </w:p>
    <w:p w14:paraId="07277F39" w14:textId="77777777" w:rsidR="006A5E47" w:rsidRPr="00F167D4" w:rsidRDefault="006A5E47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  <w:szCs w:val="28"/>
        </w:rPr>
        <w:t>招商暨發包</w:t>
      </w:r>
      <w:proofErr w:type="gramEnd"/>
      <w:r w:rsidRPr="00F167D4">
        <w:rPr>
          <w:rFonts w:ascii="Book Antiqua" w:eastAsia="DFKai-SB" w:hAnsi="Book Antiqua" w:hint="eastAsia"/>
          <w:sz w:val="28"/>
          <w:szCs w:val="28"/>
        </w:rPr>
        <w:t>單位：</w:t>
      </w:r>
    </w:p>
    <w:p w14:paraId="11486BE7" w14:textId="2A733C89" w:rsidR="006A5E47" w:rsidRPr="00F167D4" w:rsidRDefault="00C73E30" w:rsidP="00CC1FB2">
      <w:pPr>
        <w:spacing w:line="440" w:lineRule="exact"/>
        <w:ind w:leftChars="200" w:left="480"/>
        <w:jc w:val="both"/>
        <w:rPr>
          <w:rFonts w:ascii="Book Antiqua" w:eastAsia="DFKai-SB" w:hAnsi="Book Antiqua"/>
          <w:sz w:val="28"/>
          <w:szCs w:val="28"/>
        </w:rPr>
      </w:pPr>
      <w:r w:rsidRPr="00C73E30">
        <w:rPr>
          <w:rFonts w:ascii="Book Antiqua" w:eastAsia="DFKai-SB" w:hAnsi="Book Antiqua" w:hint="eastAsia"/>
          <w:sz w:val="28"/>
          <w:szCs w:val="28"/>
        </w:rPr>
        <w:t>胡志明市臺灣學校</w:t>
      </w:r>
      <w:r>
        <w:rPr>
          <w:rFonts w:ascii="Book Antiqua" w:eastAsia="DFKai-SB" w:hAnsi="Book Antiqua" w:hint="eastAsia"/>
          <w:sz w:val="28"/>
          <w:szCs w:val="28"/>
        </w:rPr>
        <w:t>總務處</w:t>
      </w:r>
      <w:r w:rsidR="006A5E47" w:rsidRPr="00F167D4">
        <w:rPr>
          <w:rFonts w:ascii="Book Antiqua" w:eastAsia="DFKai-SB" w:hAnsi="Book Antiqua" w:hint="eastAsia"/>
          <w:sz w:val="28"/>
          <w:szCs w:val="28"/>
        </w:rPr>
        <w:t>。</w:t>
      </w:r>
    </w:p>
    <w:p w14:paraId="22602741" w14:textId="77777777" w:rsidR="006A5E47" w:rsidRPr="00F167D4" w:rsidRDefault="006A5E47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標的物：</w:t>
      </w:r>
    </w:p>
    <w:p w14:paraId="5DCEB424" w14:textId="0AADA9D1" w:rsidR="004052EC" w:rsidRPr="00F167D4" w:rsidRDefault="006A5E47" w:rsidP="00CC1FB2">
      <w:pPr>
        <w:spacing w:line="440" w:lineRule="exact"/>
        <w:ind w:leftChars="200" w:left="480"/>
        <w:jc w:val="both"/>
        <w:rPr>
          <w:rFonts w:ascii="Book Antiqua" w:eastAsia="DFKai-SB" w:hAnsi="Book Antiqua"/>
          <w:sz w:val="28"/>
          <w:szCs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「</w:t>
      </w:r>
      <w:r w:rsidR="00AC62DF">
        <w:rPr>
          <w:rFonts w:ascii="Book Antiqua" w:eastAsia="DFKai-SB" w:hAnsi="Book Antiqua" w:hint="eastAsia"/>
          <w:sz w:val="28"/>
          <w:szCs w:val="28"/>
        </w:rPr>
        <w:t>幼兒園教室增設系統櫃</w:t>
      </w:r>
      <w:r w:rsidR="008B397E">
        <w:rPr>
          <w:rFonts w:ascii="Book Antiqua" w:eastAsia="DFKai-SB" w:hAnsi="Book Antiqua" w:hint="eastAsia"/>
          <w:sz w:val="28"/>
          <w:szCs w:val="28"/>
        </w:rPr>
        <w:t>採購案</w:t>
      </w:r>
      <w:r w:rsidR="00C40E52" w:rsidRPr="00F167D4">
        <w:rPr>
          <w:rFonts w:ascii="Book Antiqua" w:eastAsia="DFKai-SB" w:hAnsi="Book Antiqua" w:hint="eastAsia"/>
          <w:color w:val="000000" w:themeColor="text1"/>
          <w:sz w:val="28"/>
        </w:rPr>
        <w:t>」（下稱本案）</w:t>
      </w:r>
      <w:r w:rsidRPr="00F167D4">
        <w:rPr>
          <w:rFonts w:ascii="Book Antiqua" w:eastAsia="DFKai-SB" w:hAnsi="Book Antiqua" w:hint="eastAsia"/>
          <w:sz w:val="28"/>
          <w:szCs w:val="28"/>
        </w:rPr>
        <w:t>。</w:t>
      </w:r>
    </w:p>
    <w:p w14:paraId="5DE1A683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廠商資格</w:t>
      </w:r>
      <w:r w:rsidRPr="00F167D4">
        <w:rPr>
          <w:rFonts w:ascii="Book Antiqua" w:eastAsia="DFKai-SB" w:hAnsi="Book Antiqua" w:hint="eastAsia"/>
          <w:sz w:val="28"/>
        </w:rPr>
        <w:t>：</w:t>
      </w:r>
    </w:p>
    <w:p w14:paraId="27D1F378" w14:textId="2FD77B89" w:rsidR="00363BEC" w:rsidRDefault="005E2A7F" w:rsidP="005E2A7F">
      <w:pPr>
        <w:spacing w:line="440" w:lineRule="exact"/>
        <w:jc w:val="both"/>
        <w:rPr>
          <w:rFonts w:ascii="Book Antiqua" w:eastAsia="DFKai-SB" w:hAnsi="Book Antiqua"/>
          <w:color w:val="000000" w:themeColor="text1"/>
          <w:sz w:val="28"/>
        </w:rPr>
      </w:pPr>
      <w:r>
        <w:rPr>
          <w:rFonts w:ascii="Book Antiqua" w:eastAsia="DFKai-SB" w:hAnsi="Book Antiqua" w:hint="eastAsia"/>
          <w:color w:val="000000" w:themeColor="text1"/>
          <w:sz w:val="28"/>
        </w:rPr>
        <w:t xml:space="preserve">    </w:t>
      </w:r>
      <w:r w:rsidR="00AB1F58" w:rsidRPr="00F167D4">
        <w:rPr>
          <w:rFonts w:ascii="Book Antiqua" w:eastAsia="DFKai-SB" w:hAnsi="Book Antiqua" w:hint="eastAsia"/>
          <w:color w:val="000000" w:themeColor="text1"/>
          <w:sz w:val="28"/>
        </w:rPr>
        <w:t>持有主管機關核發營利事業登記證，營業項目含有</w:t>
      </w:r>
      <w:r w:rsidR="00B13FC1">
        <w:rPr>
          <w:rFonts w:ascii="Book Antiqua" w:eastAsia="DFKai-SB" w:hAnsi="Book Antiqua" w:hint="eastAsia"/>
          <w:color w:val="000000" w:themeColor="text1"/>
          <w:sz w:val="28"/>
        </w:rPr>
        <w:t>相關</w:t>
      </w:r>
      <w:r w:rsidR="0034082C">
        <w:rPr>
          <w:rFonts w:ascii="Book Antiqua" w:eastAsia="DFKai-SB" w:hAnsi="Book Antiqua" w:hint="eastAsia"/>
          <w:color w:val="000000" w:themeColor="text1"/>
          <w:sz w:val="28"/>
        </w:rPr>
        <w:t>設備</w:t>
      </w:r>
      <w:r w:rsidR="0034082C">
        <w:rPr>
          <w:rFonts w:ascii="PMingLiU" w:hAnsi="PMingLiU" w:hint="eastAsia"/>
          <w:color w:val="000000" w:themeColor="text1"/>
          <w:sz w:val="28"/>
        </w:rPr>
        <w:t>、</w:t>
      </w:r>
      <w:r w:rsidR="0034082C">
        <w:rPr>
          <w:rFonts w:ascii="Book Antiqua" w:eastAsia="DFKai-SB" w:hAnsi="Book Antiqua" w:hint="eastAsia"/>
          <w:color w:val="000000" w:themeColor="text1"/>
          <w:sz w:val="28"/>
        </w:rPr>
        <w:t>規劃</w:t>
      </w:r>
      <w:r w:rsidR="0034082C">
        <w:rPr>
          <w:rFonts w:ascii="PMingLiU" w:hAnsi="PMingLiU" w:hint="eastAsia"/>
          <w:color w:val="000000" w:themeColor="text1"/>
          <w:sz w:val="28"/>
        </w:rPr>
        <w:t>、</w:t>
      </w:r>
      <w:r w:rsidR="0034082C">
        <w:rPr>
          <w:rFonts w:ascii="Book Antiqua" w:eastAsia="DFKai-SB" w:hAnsi="Book Antiqua" w:hint="eastAsia"/>
          <w:color w:val="000000" w:themeColor="text1"/>
          <w:sz w:val="28"/>
        </w:rPr>
        <w:t>設</w:t>
      </w:r>
      <w:r w:rsidR="00363BEC">
        <w:rPr>
          <w:rFonts w:ascii="Book Antiqua" w:eastAsia="DFKai-SB" w:hAnsi="Book Antiqua" w:hint="eastAsia"/>
          <w:color w:val="000000" w:themeColor="text1"/>
          <w:sz w:val="28"/>
        </w:rPr>
        <w:t xml:space="preserve">  </w:t>
      </w:r>
    </w:p>
    <w:p w14:paraId="5A297C11" w14:textId="172EECAF" w:rsidR="00152F4F" w:rsidRPr="00F167D4" w:rsidRDefault="00363BEC" w:rsidP="005E2A7F">
      <w:pPr>
        <w:spacing w:line="440" w:lineRule="exact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 w:hint="eastAsia"/>
          <w:color w:val="000000" w:themeColor="text1"/>
          <w:sz w:val="28"/>
        </w:rPr>
        <w:t xml:space="preserve">    </w:t>
      </w:r>
      <w:r w:rsidR="0034082C">
        <w:rPr>
          <w:rFonts w:ascii="Book Antiqua" w:eastAsia="DFKai-SB" w:hAnsi="Book Antiqua" w:hint="eastAsia"/>
          <w:color w:val="000000" w:themeColor="text1"/>
          <w:sz w:val="28"/>
        </w:rPr>
        <w:t>計及</w:t>
      </w:r>
      <w:r w:rsidR="00AB1F58" w:rsidRPr="00F167D4">
        <w:rPr>
          <w:rFonts w:ascii="Book Antiqua" w:eastAsia="DFKai-SB" w:hAnsi="Book Antiqua" w:hint="eastAsia"/>
          <w:color w:val="000000" w:themeColor="text1"/>
          <w:sz w:val="28"/>
        </w:rPr>
        <w:t>買賣</w:t>
      </w:r>
      <w:r w:rsidR="0034082C">
        <w:rPr>
          <w:rFonts w:ascii="Book Antiqua" w:eastAsia="DFKai-SB" w:hAnsi="Book Antiqua" w:hint="eastAsia"/>
          <w:color w:val="000000" w:themeColor="text1"/>
          <w:sz w:val="28"/>
        </w:rPr>
        <w:t>等</w:t>
      </w:r>
      <w:r w:rsidR="00AB1F58" w:rsidRPr="00F167D4">
        <w:rPr>
          <w:rFonts w:ascii="Book Antiqua" w:eastAsia="DFKai-SB" w:hAnsi="Book Antiqua" w:hint="eastAsia"/>
          <w:color w:val="000000" w:themeColor="text1"/>
          <w:sz w:val="28"/>
        </w:rPr>
        <w:t>項目</w:t>
      </w:r>
      <w:r w:rsidR="004052EC" w:rsidRPr="00F167D4">
        <w:rPr>
          <w:rFonts w:ascii="Book Antiqua" w:eastAsia="DFKai-SB" w:hAnsi="Book Antiqua" w:hint="eastAsia"/>
          <w:sz w:val="28"/>
        </w:rPr>
        <w:t>。</w:t>
      </w:r>
    </w:p>
    <w:p w14:paraId="04897863" w14:textId="77777777" w:rsidR="002E3158" w:rsidRPr="00F167D4" w:rsidRDefault="00A36BE0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本案</w:t>
      </w:r>
      <w:r w:rsidRPr="00F167D4">
        <w:rPr>
          <w:rFonts w:ascii="Book Antiqua" w:eastAsia="DFKai-SB" w:hAnsi="Book Antiqua" w:hint="eastAsia"/>
          <w:sz w:val="28"/>
          <w:szCs w:val="28"/>
        </w:rPr>
        <w:t>權利義務</w:t>
      </w:r>
      <w:r w:rsidRPr="00F167D4">
        <w:rPr>
          <w:rFonts w:ascii="Book Antiqua" w:eastAsia="DFKai-SB" w:hAnsi="Book Antiqua" w:hint="eastAsia"/>
          <w:sz w:val="28"/>
        </w:rPr>
        <w:t>事項：</w:t>
      </w:r>
    </w:p>
    <w:p w14:paraId="28DC2A22" w14:textId="3140D1AF" w:rsidR="00A36BE0" w:rsidRPr="00F167D4" w:rsidRDefault="00A36BE0" w:rsidP="007C23BF">
      <w:pPr>
        <w:spacing w:line="440" w:lineRule="exact"/>
        <w:ind w:leftChars="200" w:left="48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標的物、付款方式、履約期限、</w:t>
      </w:r>
      <w:proofErr w:type="gramStart"/>
      <w:r w:rsidRPr="00F167D4">
        <w:rPr>
          <w:rFonts w:ascii="Book Antiqua" w:eastAsia="DFKai-SB" w:hAnsi="Book Antiqua" w:hint="eastAsia"/>
          <w:sz w:val="28"/>
        </w:rPr>
        <w:t>點交及驗收</w:t>
      </w:r>
      <w:proofErr w:type="gramEnd"/>
      <w:r w:rsidRPr="00F167D4">
        <w:rPr>
          <w:rFonts w:ascii="Book Antiqua" w:eastAsia="DFKai-SB" w:hAnsi="Book Antiqua" w:hint="eastAsia"/>
          <w:sz w:val="28"/>
        </w:rPr>
        <w:t>方式等權利義務事項，詳如</w:t>
      </w:r>
      <w:r w:rsidR="00946C51" w:rsidRPr="00F167D4">
        <w:rPr>
          <w:rFonts w:ascii="Book Antiqua" w:eastAsia="DFKai-SB" w:hAnsi="Book Antiqua" w:hint="eastAsia"/>
          <w:sz w:val="28"/>
        </w:rPr>
        <w:t>「</w:t>
      </w:r>
      <w:r w:rsidR="002232B9">
        <w:rPr>
          <w:rFonts w:ascii="Book Antiqua" w:eastAsia="DFKai-SB" w:hAnsi="Book Antiqua" w:hint="eastAsia"/>
          <w:sz w:val="28"/>
        </w:rPr>
        <w:t>合</w:t>
      </w:r>
      <w:r w:rsidR="00251326">
        <w:rPr>
          <w:rFonts w:ascii="Book Antiqua" w:eastAsia="DFKai-SB" w:hAnsi="Book Antiqua" w:hint="eastAsia"/>
          <w:sz w:val="28"/>
        </w:rPr>
        <w:t>約</w:t>
      </w:r>
      <w:r w:rsidR="00B27C27" w:rsidRPr="00F167D4">
        <w:rPr>
          <w:rFonts w:ascii="Book Antiqua" w:eastAsia="DFKai-SB" w:hAnsi="Book Antiqua" w:hint="eastAsia"/>
          <w:sz w:val="28"/>
        </w:rPr>
        <w:t>草案</w:t>
      </w:r>
      <w:r w:rsidR="00946C51" w:rsidRPr="00F167D4">
        <w:rPr>
          <w:rFonts w:ascii="Book Antiqua" w:eastAsia="DFKai-SB" w:hAnsi="Book Antiqua" w:hint="eastAsia"/>
          <w:sz w:val="28"/>
        </w:rPr>
        <w:t>」</w:t>
      </w:r>
      <w:r w:rsidRPr="00F167D4">
        <w:rPr>
          <w:rFonts w:ascii="Book Antiqua" w:eastAsia="DFKai-SB" w:hAnsi="Book Antiqua" w:hint="eastAsia"/>
          <w:sz w:val="28"/>
        </w:rPr>
        <w:t>。</w:t>
      </w:r>
    </w:p>
    <w:p w14:paraId="21492EB9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投標手續規定：</w:t>
      </w:r>
    </w:p>
    <w:p w14:paraId="0F9236EB" w14:textId="5FB46EB1" w:rsidR="004052EC" w:rsidRPr="00F167D4" w:rsidRDefault="004052EC" w:rsidP="007C23BF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凡欲參加投標廠商，應於</w:t>
      </w:r>
      <w:r w:rsidR="00C40E52" w:rsidRPr="00F167D4">
        <w:rPr>
          <w:rFonts w:ascii="Book Antiqua" w:eastAsia="DFKai-SB" w:hAnsi="Book Antiqua" w:hint="eastAsia"/>
          <w:sz w:val="28"/>
        </w:rPr>
        <w:t>1</w:t>
      </w:r>
      <w:r w:rsidR="00C73E30">
        <w:rPr>
          <w:rFonts w:ascii="Book Antiqua" w:eastAsia="DFKai-SB" w:hAnsi="Book Antiqua" w:hint="eastAsia"/>
          <w:sz w:val="28"/>
        </w:rPr>
        <w:t>1</w:t>
      </w:r>
      <w:r w:rsidR="00AC62DF">
        <w:rPr>
          <w:rFonts w:ascii="Book Antiqua" w:eastAsia="DFKai-SB" w:hAnsi="Book Antiqua" w:hint="eastAsia"/>
          <w:sz w:val="28"/>
        </w:rPr>
        <w:t>5</w:t>
      </w:r>
      <w:r w:rsidR="00C40E52" w:rsidRPr="00F167D4">
        <w:rPr>
          <w:rFonts w:ascii="Book Antiqua" w:eastAsia="DFKai-SB" w:hAnsi="Book Antiqua" w:hint="eastAsia"/>
          <w:sz w:val="28"/>
        </w:rPr>
        <w:t>年</w:t>
      </w:r>
      <w:r w:rsidR="005D682C">
        <w:rPr>
          <w:rFonts w:ascii="Book Antiqua" w:eastAsia="DFKai-SB" w:hAnsi="Book Antiqua" w:hint="eastAsia"/>
          <w:sz w:val="28"/>
        </w:rPr>
        <w:t xml:space="preserve"> </w:t>
      </w:r>
      <w:r w:rsidR="00F25C96">
        <w:rPr>
          <w:rFonts w:ascii="Book Antiqua" w:eastAsia="DFKai-SB" w:hAnsi="Book Antiqua" w:hint="eastAsia"/>
          <w:sz w:val="28"/>
        </w:rPr>
        <w:t>06</w:t>
      </w:r>
      <w:r w:rsidR="00C40E52" w:rsidRPr="00F167D4">
        <w:rPr>
          <w:rFonts w:ascii="Book Antiqua" w:eastAsia="DFKai-SB" w:hAnsi="Book Antiqua" w:hint="eastAsia"/>
          <w:sz w:val="28"/>
        </w:rPr>
        <w:t>月</w:t>
      </w:r>
      <w:r w:rsidR="005D682C">
        <w:rPr>
          <w:rFonts w:ascii="Book Antiqua" w:eastAsia="DFKai-SB" w:hAnsi="Book Antiqua" w:hint="eastAsia"/>
          <w:sz w:val="28"/>
        </w:rPr>
        <w:t xml:space="preserve"> </w:t>
      </w:r>
      <w:r w:rsidR="00937D85">
        <w:rPr>
          <w:rFonts w:ascii="Book Antiqua" w:eastAsia="DFKai-SB" w:hAnsi="Book Antiqua" w:hint="eastAsia"/>
          <w:sz w:val="28"/>
        </w:rPr>
        <w:t>1</w:t>
      </w:r>
      <w:r w:rsidR="0093212B">
        <w:rPr>
          <w:rFonts w:ascii="Book Antiqua" w:eastAsia="DFKai-SB" w:hAnsi="Book Antiqua" w:hint="eastAsia"/>
          <w:sz w:val="28"/>
        </w:rPr>
        <w:t>7</w:t>
      </w:r>
      <w:r w:rsidRPr="00F167D4">
        <w:rPr>
          <w:rFonts w:ascii="Book Antiqua" w:eastAsia="DFKai-SB" w:hAnsi="Book Antiqua" w:hint="eastAsia"/>
          <w:sz w:val="28"/>
        </w:rPr>
        <w:t>日</w:t>
      </w:r>
      <w:r w:rsidR="00C40E52" w:rsidRPr="00F167D4">
        <w:rPr>
          <w:rFonts w:ascii="Book Antiqua" w:eastAsia="DFKai-SB" w:hAnsi="Book Antiqua" w:hint="eastAsia"/>
          <w:sz w:val="28"/>
        </w:rPr>
        <w:t>1</w:t>
      </w:r>
      <w:r w:rsidR="0093212B">
        <w:rPr>
          <w:rFonts w:ascii="Book Antiqua" w:eastAsia="DFKai-SB" w:hAnsi="Book Antiqua" w:hint="eastAsia"/>
          <w:sz w:val="28"/>
        </w:rPr>
        <w:t>6</w:t>
      </w:r>
      <w:r w:rsidR="00C40E52" w:rsidRPr="00F167D4">
        <w:rPr>
          <w:rFonts w:ascii="Book Antiqua" w:eastAsia="DFKai-SB" w:hAnsi="Book Antiqua" w:hint="eastAsia"/>
          <w:sz w:val="28"/>
        </w:rPr>
        <w:t>:00</w:t>
      </w:r>
      <w:r w:rsidRPr="00F167D4">
        <w:rPr>
          <w:rFonts w:ascii="Book Antiqua" w:eastAsia="DFKai-SB" w:hAnsi="Book Antiqua" w:hint="eastAsia"/>
          <w:sz w:val="28"/>
        </w:rPr>
        <w:t>前</w:t>
      </w:r>
      <w:r w:rsidRPr="00F167D4">
        <w:rPr>
          <w:rFonts w:ascii="Book Antiqua" w:eastAsia="DFKai-SB" w:hAnsi="Book Antiqu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將下列各項資料</w:t>
      </w:r>
      <w:r w:rsidR="0059456C">
        <w:rPr>
          <w:rFonts w:ascii="Book Antiqua" w:eastAsia="DFKai-SB" w:hAnsi="Book Antiqua" w:hint="eastAsia"/>
          <w:sz w:val="28"/>
        </w:rPr>
        <w:t>專人</w:t>
      </w:r>
      <w:r w:rsidRPr="00F167D4">
        <w:rPr>
          <w:rFonts w:ascii="Book Antiqua" w:eastAsia="DFKai-SB" w:hAnsi="Book Antiqua" w:hint="eastAsia"/>
          <w:sz w:val="28"/>
        </w:rPr>
        <w:t>送</w:t>
      </w:r>
      <w:r w:rsidR="0059456C">
        <w:rPr>
          <w:rFonts w:ascii="Book Antiqua" w:eastAsia="DFKai-SB" w:hAnsi="Book Antiqua" w:hint="eastAsia"/>
          <w:sz w:val="28"/>
        </w:rPr>
        <w:t>達</w:t>
      </w:r>
      <w:r w:rsidR="00C73E30" w:rsidRPr="00C73E30">
        <w:rPr>
          <w:rFonts w:ascii="Book Antiqua" w:eastAsia="DFKai-SB" w:hAnsi="Book Antiqua" w:hint="eastAsia"/>
          <w:sz w:val="28"/>
          <w:szCs w:val="28"/>
        </w:rPr>
        <w:t>胡志明市臺灣學校</w:t>
      </w:r>
      <w:r w:rsidR="00C73E30">
        <w:rPr>
          <w:rFonts w:ascii="Book Antiqua" w:eastAsia="DFKai-SB" w:hAnsi="Book Antiqua" w:hint="eastAsia"/>
          <w:sz w:val="28"/>
          <w:szCs w:val="28"/>
        </w:rPr>
        <w:t>總務處</w:t>
      </w:r>
      <w:r w:rsidR="0057729A" w:rsidRPr="00F167D4">
        <w:rPr>
          <w:rFonts w:ascii="Book Antiqua" w:eastAsia="DFKai-SB" w:hAnsi="Book Antiqua" w:hint="eastAsia"/>
          <w:sz w:val="28"/>
        </w:rPr>
        <w:t>（</w:t>
      </w:r>
      <w:r w:rsidR="00430259">
        <w:rPr>
          <w:rFonts w:ascii="Book Antiqua" w:eastAsia="DFKai-SB" w:hAnsi="Book Antiqua" w:hint="eastAsia"/>
          <w:sz w:val="28"/>
        </w:rPr>
        <w:t>L</w:t>
      </w:r>
      <w:r w:rsidR="00430259">
        <w:rPr>
          <w:rFonts w:ascii="Book Antiqua" w:eastAsia="DFKai-SB" w:hAnsi="Book Antiqua"/>
          <w:sz w:val="28"/>
        </w:rPr>
        <w:t>o S</w:t>
      </w:r>
      <w:proofErr w:type="gramStart"/>
      <w:r w:rsidR="00430259">
        <w:rPr>
          <w:rFonts w:ascii="Book Antiqua" w:eastAsia="DFKai-SB" w:hAnsi="Book Antiqua"/>
          <w:sz w:val="28"/>
        </w:rPr>
        <w:t>3,Khu</w:t>
      </w:r>
      <w:proofErr w:type="gram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A,Do</w:t>
      </w:r>
      <w:proofErr w:type="spell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Thi</w:t>
      </w:r>
      <w:proofErr w:type="spell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Moi,Nam</w:t>
      </w:r>
      <w:proofErr w:type="spellEnd"/>
      <w:r w:rsidR="00430259">
        <w:rPr>
          <w:rFonts w:ascii="Book Antiqua" w:eastAsia="DFKai-SB" w:hAnsi="Book Antiqua"/>
          <w:sz w:val="28"/>
        </w:rPr>
        <w:t xml:space="preserve"> </w:t>
      </w:r>
      <w:proofErr w:type="spellStart"/>
      <w:r w:rsidR="00430259">
        <w:rPr>
          <w:rFonts w:ascii="Book Antiqua" w:eastAsia="DFKai-SB" w:hAnsi="Book Antiqua"/>
          <w:sz w:val="28"/>
        </w:rPr>
        <w:t>TP,P.Tan</w:t>
      </w:r>
      <w:proofErr w:type="spellEnd"/>
      <w:r w:rsidR="00430259">
        <w:rPr>
          <w:rFonts w:ascii="Book Antiqua" w:eastAsia="DFKai-SB" w:hAnsi="Book Antiqua"/>
          <w:sz w:val="28"/>
        </w:rPr>
        <w:t xml:space="preserve"> Phu,Q.7,TP.HCM </w:t>
      </w:r>
      <w:r w:rsidR="0057729A" w:rsidRPr="00F167D4">
        <w:rPr>
          <w:rFonts w:ascii="Book Antiqua" w:eastAsia="DFKai-SB" w:hAnsi="Book Antiqua" w:hint="eastAsia"/>
          <w:sz w:val="28"/>
        </w:rPr>
        <w:t>）</w:t>
      </w:r>
      <w:r w:rsidRPr="00F167D4">
        <w:rPr>
          <w:rFonts w:ascii="Book Antiqua" w:eastAsia="DFKai-SB" w:hAnsi="Book Antiqua" w:hint="eastAsia"/>
          <w:sz w:val="28"/>
        </w:rPr>
        <w:t>，逾時以棄權論，不得提出任何異議。</w:t>
      </w:r>
    </w:p>
    <w:p w14:paraId="77518253" w14:textId="61B442CA" w:rsidR="004052EC" w:rsidRPr="00F167D4" w:rsidRDefault="004052EC" w:rsidP="007C23BF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報價單，內容請分項說明，並應含規格、數量、單價及總價。</w:t>
      </w:r>
    </w:p>
    <w:p w14:paraId="13DA37D8" w14:textId="7FDBD727" w:rsidR="004052EC" w:rsidRPr="00F167D4" w:rsidRDefault="00B219F3" w:rsidP="007C23BF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已蓋妥廠商及負責人印章之</w:t>
      </w:r>
      <w:r w:rsidR="00C6221B" w:rsidRPr="00F167D4">
        <w:rPr>
          <w:rFonts w:ascii="Book Antiqua" w:eastAsia="DFKai-SB" w:hAnsi="Book Antiqua" w:hint="eastAsia"/>
          <w:sz w:val="28"/>
        </w:rPr>
        <w:t>公司</w:t>
      </w:r>
      <w:r w:rsidRPr="00F167D4">
        <w:rPr>
          <w:rFonts w:ascii="Book Antiqua" w:eastAsia="DFKai-SB" w:hAnsi="Book Antiqua" w:hint="eastAsia"/>
          <w:sz w:val="28"/>
        </w:rPr>
        <w:t>登記證</w:t>
      </w:r>
      <w:r w:rsidR="00C6221B" w:rsidRPr="00F167D4">
        <w:rPr>
          <w:rFonts w:ascii="Book Antiqua" w:eastAsia="DFKai-SB" w:hAnsi="Book Antiqua" w:hint="eastAsia"/>
          <w:sz w:val="28"/>
        </w:rPr>
        <w:t>明文件</w:t>
      </w:r>
      <w:r w:rsidRPr="00F167D4">
        <w:rPr>
          <w:rFonts w:ascii="Book Antiqua" w:eastAsia="DFKai-SB" w:hAnsi="Book Antiqua" w:hint="eastAsia"/>
          <w:sz w:val="28"/>
        </w:rPr>
        <w:t>影本</w:t>
      </w:r>
      <w:r w:rsidR="00F9522C">
        <w:rPr>
          <w:rFonts w:ascii="Book Antiqua" w:eastAsia="DFKai-SB" w:hAnsi="Book Antiqua" w:hint="eastAsia"/>
          <w:sz w:val="28"/>
        </w:rPr>
        <w:t>(</w:t>
      </w:r>
      <w:r w:rsidR="00F9522C">
        <w:rPr>
          <w:rFonts w:ascii="Book Antiqua" w:eastAsia="DFKai-SB" w:hAnsi="Book Antiqua" w:hint="eastAsia"/>
          <w:sz w:val="28"/>
        </w:rPr>
        <w:t>應附上近兩年納稅證明</w:t>
      </w:r>
      <w:r w:rsidR="00F9522C">
        <w:rPr>
          <w:rFonts w:ascii="Book Antiqua" w:eastAsia="DFKai-SB" w:hAnsi="Book Antiqua" w:hint="eastAsia"/>
          <w:sz w:val="28"/>
        </w:rPr>
        <w:t>)</w:t>
      </w:r>
      <w:r w:rsidRPr="00F167D4">
        <w:rPr>
          <w:rFonts w:ascii="Book Antiqua" w:eastAsia="DFKai-SB" w:hAnsi="Book Antiqua" w:hint="eastAsia"/>
          <w:sz w:val="28"/>
        </w:rPr>
        <w:t>。</w:t>
      </w:r>
    </w:p>
    <w:p w14:paraId="359D0E12" w14:textId="21378A55" w:rsidR="00CC1FB2" w:rsidRPr="00F167D4" w:rsidRDefault="00CC1FB2" w:rsidP="007C23BF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已蓋妥廠商及負責人印章之「採購廠商誠信治理承諾書」。</w:t>
      </w:r>
    </w:p>
    <w:p w14:paraId="3960953E" w14:textId="10C339F9" w:rsidR="004052EC" w:rsidRDefault="00BE1214" w:rsidP="00E143F5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 w:hint="eastAsia"/>
          <w:sz w:val="28"/>
        </w:rPr>
        <w:t>投標</w:t>
      </w:r>
      <w:r w:rsidR="00B219F3" w:rsidRPr="00F167D4">
        <w:rPr>
          <w:rFonts w:ascii="Book Antiqua" w:eastAsia="DFKai-SB" w:hAnsi="Book Antiqua" w:hint="eastAsia"/>
          <w:sz w:val="28"/>
        </w:rPr>
        <w:t>商</w:t>
      </w:r>
      <w:r w:rsidR="00F9522C">
        <w:rPr>
          <w:rFonts w:ascii="Book Antiqua" w:eastAsia="DFKai-SB" w:hAnsi="Book Antiqua" w:hint="eastAsia"/>
          <w:sz w:val="28"/>
        </w:rPr>
        <w:t>基本資料</w:t>
      </w:r>
      <w:r w:rsidR="00B219F3" w:rsidRPr="00F167D4">
        <w:rPr>
          <w:rFonts w:ascii="Book Antiqua" w:eastAsia="DFKai-SB" w:hAnsi="Book Antiqua" w:hint="eastAsia"/>
          <w:sz w:val="28"/>
        </w:rPr>
        <w:t>。</w:t>
      </w:r>
    </w:p>
    <w:p w14:paraId="57BC0D1A" w14:textId="58E8B905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投標廠商證件經審查資格合格，方得參與</w:t>
      </w:r>
      <w:r w:rsidR="002E3158" w:rsidRPr="00F167D4">
        <w:rPr>
          <w:rFonts w:ascii="Book Antiqua" w:eastAsia="DFKai-SB" w:hAnsi="Book Antiqua" w:hint="eastAsia"/>
          <w:sz w:val="28"/>
        </w:rPr>
        <w:t>比價</w:t>
      </w:r>
      <w:r w:rsidR="002E3158" w:rsidRPr="00F167D4">
        <w:rPr>
          <w:rFonts w:ascii="Book Antiqua" w:eastAsia="DFKai-SB" w:hAnsi="Book Antiqua" w:hint="eastAsia"/>
          <w:sz w:val="28"/>
        </w:rPr>
        <w:t>/</w:t>
      </w:r>
      <w:r w:rsidRPr="00F167D4">
        <w:rPr>
          <w:rFonts w:ascii="Book Antiqua" w:eastAsia="DFKai-SB" w:hAnsi="Book Antiqua" w:hint="eastAsia"/>
          <w:sz w:val="28"/>
        </w:rPr>
        <w:t>開標。</w:t>
      </w:r>
    </w:p>
    <w:p w14:paraId="5B35F02C" w14:textId="1A003BDA" w:rsidR="00230468" w:rsidRPr="00251326" w:rsidRDefault="004052EC" w:rsidP="00C55A48">
      <w:pPr>
        <w:numPr>
          <w:ilvl w:val="1"/>
          <w:numId w:val="1"/>
        </w:numPr>
        <w:spacing w:line="440" w:lineRule="exact"/>
        <w:ind w:leftChars="100" w:left="1317"/>
        <w:jc w:val="both"/>
        <w:rPr>
          <w:rFonts w:ascii="Book Antiqua" w:eastAsia="DFKai-SB" w:hAnsi="Book Antiqua"/>
          <w:sz w:val="28"/>
        </w:rPr>
      </w:pPr>
      <w:r w:rsidRPr="00251326">
        <w:rPr>
          <w:rFonts w:ascii="Book Antiqua" w:eastAsia="DFKai-SB" w:hAnsi="Book Antiqua" w:hint="eastAsia"/>
          <w:sz w:val="28"/>
        </w:rPr>
        <w:t>本</w:t>
      </w:r>
      <w:r w:rsidR="00430259" w:rsidRPr="00251326">
        <w:rPr>
          <w:rFonts w:ascii="Book Antiqua" w:eastAsia="DFKai-SB" w:hAnsi="Book Antiqua" w:hint="eastAsia"/>
          <w:sz w:val="28"/>
        </w:rPr>
        <w:t>校</w:t>
      </w:r>
      <w:r w:rsidRPr="00251326">
        <w:rPr>
          <w:rFonts w:ascii="Book Antiqua" w:eastAsia="DFKai-SB" w:hAnsi="Book Antiqua" w:hint="eastAsia"/>
          <w:sz w:val="28"/>
        </w:rPr>
        <w:t>有權隨時停止本案採購程序，廠商不得異議，亦不得請求任何賠償。</w:t>
      </w:r>
    </w:p>
    <w:p w14:paraId="7E9A7B43" w14:textId="77777777" w:rsidR="00230468" w:rsidRDefault="00230468" w:rsidP="00291D88">
      <w:pPr>
        <w:numPr>
          <w:ilvl w:val="1"/>
          <w:numId w:val="1"/>
        </w:numPr>
        <w:spacing w:line="440" w:lineRule="exact"/>
        <w:ind w:leftChars="100" w:left="1317"/>
        <w:jc w:val="both"/>
        <w:rPr>
          <w:rFonts w:ascii="Book Antiqua" w:eastAsia="DFKai-SB" w:hAnsi="Book Antiqua"/>
          <w:sz w:val="28"/>
        </w:rPr>
      </w:pPr>
      <w:r w:rsidRPr="00230468">
        <w:rPr>
          <w:rFonts w:ascii="Book Antiqua" w:eastAsia="DFKai-SB" w:hAnsi="Book Antiqua" w:hint="eastAsia"/>
          <w:sz w:val="28"/>
        </w:rPr>
        <w:t>領標期限：自公告日起至截止收件期限止</w:t>
      </w:r>
      <w:r w:rsidRPr="00230468">
        <w:rPr>
          <w:rFonts w:ascii="Book Antiqua" w:eastAsia="DFKai-SB" w:hAnsi="Book Antiqua" w:hint="eastAsia"/>
          <w:sz w:val="28"/>
        </w:rPr>
        <w:t>(</w:t>
      </w:r>
      <w:r w:rsidRPr="00230468">
        <w:rPr>
          <w:rFonts w:ascii="Book Antiqua" w:eastAsia="DFKai-SB" w:hAnsi="Book Antiqua" w:hint="eastAsia"/>
          <w:sz w:val="28"/>
        </w:rPr>
        <w:t>詳招標公告</w:t>
      </w:r>
      <w:r w:rsidRPr="00230468">
        <w:rPr>
          <w:rFonts w:ascii="Book Antiqua" w:eastAsia="DFKai-SB" w:hAnsi="Book Antiqua" w:hint="eastAsia"/>
          <w:sz w:val="28"/>
        </w:rPr>
        <w:t>)</w:t>
      </w:r>
      <w:r w:rsidRPr="00230468">
        <w:rPr>
          <w:rFonts w:ascii="Book Antiqua" w:eastAsia="DFKai-SB" w:hAnsi="Book Antiqua" w:hint="eastAsia"/>
          <w:sz w:val="28"/>
        </w:rPr>
        <w:t>。</w:t>
      </w:r>
    </w:p>
    <w:p w14:paraId="5B4451F8" w14:textId="29792DC8" w:rsidR="004052EC" w:rsidRPr="00A9231B" w:rsidRDefault="00230468" w:rsidP="00291D88">
      <w:pPr>
        <w:numPr>
          <w:ilvl w:val="1"/>
          <w:numId w:val="1"/>
        </w:numPr>
        <w:spacing w:line="440" w:lineRule="exact"/>
        <w:ind w:leftChars="100" w:left="1317"/>
        <w:jc w:val="both"/>
        <w:rPr>
          <w:rStyle w:val="af9"/>
          <w:rFonts w:ascii="Book Antiqua" w:eastAsia="DFKai-SB" w:hAnsi="Book Antiqua"/>
          <w:color w:val="auto"/>
          <w:sz w:val="28"/>
          <w:u w:val="none"/>
        </w:rPr>
      </w:pPr>
      <w:r w:rsidRPr="00230468">
        <w:rPr>
          <w:rFonts w:ascii="Book Antiqua" w:eastAsia="DFKai-SB" w:hAnsi="Book Antiqua" w:hint="eastAsia"/>
          <w:sz w:val="28"/>
        </w:rPr>
        <w:t>領標方式：</w:t>
      </w:r>
      <w:proofErr w:type="gramStart"/>
      <w:r w:rsidR="00363BEC">
        <w:rPr>
          <w:rFonts w:ascii="Book Antiqua" w:eastAsia="DFKai-SB" w:hAnsi="Book Antiqua" w:hint="eastAsia"/>
          <w:sz w:val="28"/>
        </w:rPr>
        <w:t>採</w:t>
      </w:r>
      <w:proofErr w:type="gramEnd"/>
      <w:r w:rsidRPr="00230468">
        <w:rPr>
          <w:rFonts w:ascii="Book Antiqua" w:eastAsia="DFKai-SB" w:hAnsi="Book Antiqua" w:hint="eastAsia"/>
          <w:sz w:val="28"/>
        </w:rPr>
        <w:t>學校網頁下載</w:t>
      </w:r>
      <w:r w:rsidRPr="00230468">
        <w:rPr>
          <w:rFonts w:ascii="Book Antiqua" w:eastAsia="DFKai-SB" w:hAnsi="Book Antiqua" w:hint="eastAsia"/>
          <w:sz w:val="28"/>
        </w:rPr>
        <w:t xml:space="preserve"> </w:t>
      </w:r>
      <w:hyperlink r:id="rId7" w:history="1">
        <w:r w:rsidR="00363BEC" w:rsidRPr="00326945">
          <w:rPr>
            <w:rStyle w:val="af9"/>
            <w:rFonts w:ascii="Book Antiqua" w:eastAsia="DFKai-SB" w:hAnsi="Book Antiqua" w:hint="eastAsia"/>
            <w:sz w:val="28"/>
          </w:rPr>
          <w:t>http://www.tshcmc.edu.vn</w:t>
        </w:r>
      </w:hyperlink>
      <w:r w:rsidR="00A9231B">
        <w:rPr>
          <w:rStyle w:val="af9"/>
          <w:rFonts w:ascii="Book Antiqua" w:eastAsia="DFKai-SB" w:hAnsi="Book Antiqua"/>
          <w:sz w:val="28"/>
        </w:rPr>
        <w:t>.</w:t>
      </w:r>
    </w:p>
    <w:p w14:paraId="28DE1A1D" w14:textId="6E81E0D1" w:rsidR="00A9231B" w:rsidRDefault="00A9231B" w:rsidP="00291D88">
      <w:pPr>
        <w:numPr>
          <w:ilvl w:val="1"/>
          <w:numId w:val="1"/>
        </w:numPr>
        <w:spacing w:line="440" w:lineRule="exact"/>
        <w:ind w:leftChars="100" w:left="1317"/>
        <w:jc w:val="both"/>
        <w:rPr>
          <w:rFonts w:ascii="Book Antiqua" w:eastAsia="DFKai-SB" w:hAnsi="Book Antiqua"/>
          <w:sz w:val="28"/>
        </w:rPr>
      </w:pPr>
      <w:proofErr w:type="gramStart"/>
      <w:r>
        <w:rPr>
          <w:rFonts w:ascii="Book Antiqua" w:eastAsia="DFKai-SB" w:hAnsi="Book Antiqua" w:hint="eastAsia"/>
          <w:sz w:val="28"/>
        </w:rPr>
        <w:t>押</w:t>
      </w:r>
      <w:proofErr w:type="gramEnd"/>
      <w:r>
        <w:rPr>
          <w:rFonts w:ascii="Book Antiqua" w:eastAsia="DFKai-SB" w:hAnsi="Book Antiqua" w:hint="eastAsia"/>
          <w:sz w:val="28"/>
        </w:rPr>
        <w:t>標金</w:t>
      </w:r>
      <w:r>
        <w:rPr>
          <w:rFonts w:ascii="PMingLiU" w:hAnsi="PMingLiU" w:hint="eastAsia"/>
          <w:sz w:val="28"/>
        </w:rPr>
        <w:t>：</w:t>
      </w:r>
      <w:r>
        <w:rPr>
          <w:rFonts w:ascii="Book Antiqua" w:eastAsia="DFKai-SB" w:hAnsi="Book Antiqua" w:hint="eastAsia"/>
          <w:sz w:val="28"/>
        </w:rPr>
        <w:t>無</w:t>
      </w:r>
    </w:p>
    <w:p w14:paraId="27C12211" w14:textId="17FF07B2" w:rsidR="00363BEC" w:rsidRPr="00A9231B" w:rsidRDefault="00363BEC" w:rsidP="00C37393">
      <w:pPr>
        <w:numPr>
          <w:ilvl w:val="1"/>
          <w:numId w:val="1"/>
        </w:numPr>
        <w:spacing w:line="440" w:lineRule="exact"/>
        <w:ind w:leftChars="100" w:left="1317"/>
        <w:jc w:val="both"/>
        <w:rPr>
          <w:rFonts w:ascii="Book Antiqua" w:eastAsia="DFKai-SB" w:hAnsi="Book Antiqua"/>
          <w:sz w:val="28"/>
        </w:rPr>
      </w:pPr>
      <w:r w:rsidRPr="00A9231B">
        <w:rPr>
          <w:rFonts w:ascii="Book Antiqua" w:eastAsia="DFKai-SB" w:hAnsi="Book Antiqua" w:hint="eastAsia"/>
          <w:sz w:val="28"/>
        </w:rPr>
        <w:t>規格</w:t>
      </w:r>
      <w:r w:rsidR="00A9231B">
        <w:rPr>
          <w:rFonts w:ascii="PMingLiU" w:hAnsi="PMingLiU" w:hint="eastAsia"/>
          <w:sz w:val="28"/>
        </w:rPr>
        <w:t>：</w:t>
      </w:r>
      <w:r w:rsidRPr="00A9231B">
        <w:rPr>
          <w:rFonts w:ascii="Book Antiqua" w:eastAsia="DFKai-SB" w:hAnsi="Book Antiqua" w:hint="eastAsia"/>
          <w:sz w:val="28"/>
        </w:rPr>
        <w:t>參閱採購規格表</w:t>
      </w:r>
      <w:r w:rsidR="00FF714E" w:rsidRPr="00A9231B">
        <w:rPr>
          <w:rFonts w:ascii="Book Antiqua" w:eastAsia="DFKai-SB" w:hAnsi="Book Antiqua" w:hint="eastAsia"/>
          <w:sz w:val="28"/>
        </w:rPr>
        <w:t>所列同級品或以上規格</w:t>
      </w:r>
      <w:r w:rsidR="00251326" w:rsidRPr="00A9231B">
        <w:rPr>
          <w:rFonts w:ascii="Book Antiqua" w:eastAsia="DFKai-SB" w:hAnsi="Book Antiqua" w:hint="eastAsia"/>
          <w:sz w:val="28"/>
        </w:rPr>
        <w:t>。</w:t>
      </w:r>
    </w:p>
    <w:p w14:paraId="6709872F" w14:textId="77777777" w:rsidR="004052EC" w:rsidRPr="00F167D4" w:rsidRDefault="0093130E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比價</w:t>
      </w:r>
      <w:r w:rsidRPr="00F167D4">
        <w:rPr>
          <w:rFonts w:ascii="Book Antiqua" w:eastAsia="DFKai-SB" w:hAnsi="Book Antiqua" w:hint="eastAsia"/>
          <w:sz w:val="28"/>
        </w:rPr>
        <w:t>/</w:t>
      </w:r>
      <w:r w:rsidR="004052EC" w:rsidRPr="00F167D4">
        <w:rPr>
          <w:rFonts w:ascii="Book Antiqua" w:eastAsia="DFKai-SB" w:hAnsi="Book Antiqua" w:hint="eastAsia"/>
          <w:sz w:val="28"/>
        </w:rPr>
        <w:t>開標：</w:t>
      </w:r>
    </w:p>
    <w:p w14:paraId="73940C15" w14:textId="3DE7C496" w:rsidR="004052EC" w:rsidRPr="00F167D4" w:rsidRDefault="00E87C80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  <w:szCs w:val="28"/>
        </w:rPr>
        <w:t>比價</w:t>
      </w:r>
      <w:r w:rsidRPr="00F167D4">
        <w:rPr>
          <w:rFonts w:ascii="Book Antiqua" w:eastAsia="DFKai-SB" w:hAnsi="Book Antiqua" w:hint="eastAsia"/>
          <w:sz w:val="28"/>
        </w:rPr>
        <w:t>/</w:t>
      </w:r>
      <w:r w:rsidRPr="00F167D4">
        <w:rPr>
          <w:rFonts w:ascii="Book Antiqua" w:eastAsia="DFKai-SB" w:hAnsi="Book Antiqua" w:hint="eastAsia"/>
          <w:sz w:val="28"/>
        </w:rPr>
        <w:t>開標</w:t>
      </w:r>
      <w:r w:rsidR="004052EC" w:rsidRPr="00F167D4">
        <w:rPr>
          <w:rFonts w:ascii="Book Antiqua" w:eastAsia="DFKai-SB" w:hAnsi="Book Antiqua" w:hint="eastAsia"/>
          <w:sz w:val="28"/>
        </w:rPr>
        <w:t>日期</w:t>
      </w:r>
      <w:r>
        <w:rPr>
          <w:rFonts w:ascii="Book Antiqua" w:eastAsia="DFKai-SB" w:hAnsi="Book Antiqua" w:hint="eastAsia"/>
          <w:sz w:val="28"/>
        </w:rPr>
        <w:t>:202</w:t>
      </w:r>
      <w:r w:rsidR="00AC62DF">
        <w:rPr>
          <w:rFonts w:ascii="Book Antiqua" w:eastAsia="DFKai-SB" w:hAnsi="Book Antiqua" w:hint="eastAsia"/>
          <w:sz w:val="28"/>
        </w:rPr>
        <w:t>6</w:t>
      </w:r>
      <w:r>
        <w:rPr>
          <w:rFonts w:ascii="Book Antiqua" w:eastAsia="DFKai-SB" w:hAnsi="Book Antiqua" w:hint="eastAsia"/>
          <w:sz w:val="28"/>
        </w:rPr>
        <w:t>年</w:t>
      </w:r>
      <w:r w:rsidR="005D682C">
        <w:rPr>
          <w:rFonts w:ascii="Book Antiqua" w:eastAsia="DFKai-SB" w:hAnsi="Book Antiqua" w:hint="eastAsia"/>
          <w:sz w:val="28"/>
        </w:rPr>
        <w:t xml:space="preserve"> </w:t>
      </w:r>
      <w:r w:rsidR="00F25C96">
        <w:rPr>
          <w:rFonts w:ascii="Book Antiqua" w:eastAsia="DFKai-SB" w:hAnsi="Book Antiqua" w:hint="eastAsia"/>
          <w:sz w:val="28"/>
        </w:rPr>
        <w:t>06</w:t>
      </w:r>
      <w:r w:rsidR="005D682C">
        <w:rPr>
          <w:rFonts w:ascii="Book Antiqua" w:eastAsia="DFKai-SB" w:hAnsi="Book Antiqua" w:hint="eastAsia"/>
          <w:sz w:val="28"/>
        </w:rPr>
        <w:t xml:space="preserve"> </w:t>
      </w:r>
      <w:r>
        <w:rPr>
          <w:rFonts w:ascii="Book Antiqua" w:eastAsia="DFKai-SB" w:hAnsi="Book Antiqua" w:hint="eastAsia"/>
          <w:sz w:val="28"/>
        </w:rPr>
        <w:t>月</w:t>
      </w:r>
      <w:r w:rsidR="00F25C96">
        <w:rPr>
          <w:rFonts w:ascii="Book Antiqua" w:eastAsia="DFKai-SB" w:hAnsi="Book Antiqua" w:hint="eastAsia"/>
          <w:sz w:val="28"/>
        </w:rPr>
        <w:t xml:space="preserve"> </w:t>
      </w:r>
      <w:r w:rsidR="00AC62DF">
        <w:rPr>
          <w:rFonts w:ascii="Book Antiqua" w:eastAsia="DFKai-SB" w:hAnsi="Book Antiqua" w:hint="eastAsia"/>
          <w:sz w:val="28"/>
        </w:rPr>
        <w:t>1</w:t>
      </w:r>
      <w:r w:rsidR="0093212B">
        <w:rPr>
          <w:rFonts w:ascii="Book Antiqua" w:eastAsia="DFKai-SB" w:hAnsi="Book Antiqua" w:hint="eastAsia"/>
          <w:sz w:val="28"/>
        </w:rPr>
        <w:t>8</w:t>
      </w:r>
      <w:bookmarkStart w:id="2" w:name="_GoBack"/>
      <w:bookmarkEnd w:id="2"/>
      <w:r w:rsidR="005D682C">
        <w:rPr>
          <w:rFonts w:ascii="Book Antiqua" w:eastAsia="DFKai-SB" w:hAnsi="Book Antiqua" w:hint="eastAsia"/>
          <w:sz w:val="28"/>
        </w:rPr>
        <w:t xml:space="preserve"> </w:t>
      </w:r>
      <w:r>
        <w:rPr>
          <w:rFonts w:ascii="Book Antiqua" w:eastAsia="DFKai-SB" w:hAnsi="Book Antiqua" w:hint="eastAsia"/>
          <w:sz w:val="28"/>
        </w:rPr>
        <w:t>日</w:t>
      </w:r>
      <w:r w:rsidR="008B397E">
        <w:rPr>
          <w:rFonts w:ascii="Book Antiqua" w:eastAsia="DFKai-SB" w:hAnsi="Book Antiqua" w:hint="eastAsia"/>
          <w:sz w:val="28"/>
        </w:rPr>
        <w:t>上</w:t>
      </w:r>
      <w:r>
        <w:rPr>
          <w:rFonts w:ascii="Book Antiqua" w:eastAsia="DFKai-SB" w:hAnsi="Book Antiqua" w:hint="eastAsia"/>
          <w:sz w:val="28"/>
        </w:rPr>
        <w:t>午</w:t>
      </w:r>
      <w:r w:rsidR="00CB389B">
        <w:rPr>
          <w:rFonts w:ascii="Book Antiqua" w:eastAsia="DFKai-SB" w:hAnsi="Book Antiqua" w:hint="eastAsia"/>
          <w:sz w:val="28"/>
        </w:rPr>
        <w:t>09</w:t>
      </w:r>
      <w:r w:rsidR="004C6CDE">
        <w:rPr>
          <w:rFonts w:ascii="Book Antiqua" w:eastAsia="DFKai-SB" w:hAnsi="Book Antiqua" w:hint="eastAsia"/>
          <w:sz w:val="28"/>
        </w:rPr>
        <w:t>:</w:t>
      </w:r>
      <w:r w:rsidR="00821609">
        <w:rPr>
          <w:rFonts w:ascii="Book Antiqua" w:eastAsia="DFKai-SB" w:hAnsi="Book Antiqua" w:hint="eastAsia"/>
          <w:sz w:val="28"/>
        </w:rPr>
        <w:t>0</w:t>
      </w:r>
      <w:r w:rsidR="004C6CDE">
        <w:rPr>
          <w:rFonts w:ascii="Book Antiqua" w:eastAsia="DFKai-SB" w:hAnsi="Book Antiqua" w:hint="eastAsia"/>
          <w:sz w:val="28"/>
        </w:rPr>
        <w:t>0</w:t>
      </w:r>
      <w:r>
        <w:rPr>
          <w:rFonts w:ascii="Book Antiqua" w:eastAsia="DFKai-SB" w:hAnsi="Book Antiqua" w:hint="eastAsia"/>
          <w:sz w:val="28"/>
        </w:rPr>
        <w:t>時</w:t>
      </w:r>
      <w:r w:rsidR="00A3088E">
        <w:rPr>
          <w:rFonts w:ascii="Book Antiqua" w:eastAsia="DFKai-SB" w:hAnsi="Book Antiqua" w:hint="eastAsia"/>
          <w:sz w:val="28"/>
        </w:rPr>
        <w:t>於本校簡報室</w:t>
      </w:r>
      <w:r w:rsidR="00376571">
        <w:rPr>
          <w:rFonts w:ascii="Book Antiqua" w:eastAsia="DFKai-SB" w:hAnsi="Book Antiqua" w:hint="eastAsia"/>
          <w:sz w:val="28"/>
        </w:rPr>
        <w:t>開標</w:t>
      </w:r>
      <w:r w:rsidR="00A9231B">
        <w:rPr>
          <w:rFonts w:ascii="Book Antiqua" w:eastAsia="DFKai-SB" w:hAnsi="Book Antiqua" w:hint="eastAsia"/>
          <w:sz w:val="28"/>
        </w:rPr>
        <w:t>。</w:t>
      </w:r>
    </w:p>
    <w:p w14:paraId="7193963A" w14:textId="599B7510" w:rsidR="0034082C" w:rsidRPr="0034082C" w:rsidRDefault="004052EC" w:rsidP="001632D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34082C">
        <w:rPr>
          <w:rFonts w:ascii="Book Antiqua" w:eastAsia="DFKai-SB" w:hAnsi="Book Antiqua" w:hint="eastAsia"/>
          <w:sz w:val="28"/>
        </w:rPr>
        <w:lastRenderedPageBreak/>
        <w:t>投標廠商應按本</w:t>
      </w:r>
      <w:r w:rsidR="00430259" w:rsidRPr="0034082C">
        <w:rPr>
          <w:rFonts w:ascii="Book Antiqua" w:eastAsia="DFKai-SB" w:hAnsi="Book Antiqua" w:hint="eastAsia"/>
          <w:sz w:val="28"/>
        </w:rPr>
        <w:t>校</w:t>
      </w:r>
      <w:r w:rsidRPr="0034082C">
        <w:rPr>
          <w:rFonts w:ascii="Book Antiqua" w:eastAsia="DFKai-SB" w:hAnsi="Book Antiqua" w:hint="eastAsia"/>
          <w:sz w:val="28"/>
        </w:rPr>
        <w:t>規定之時間及地點攜帶公司及負責人章印，由負責人或委託之代理人</w:t>
      </w:r>
      <w:r w:rsidR="009E55AC" w:rsidRPr="0034082C">
        <w:rPr>
          <w:rFonts w:ascii="Book Antiqua" w:eastAsia="DFKai-SB" w:hAnsi="Book Antiqua" w:hint="eastAsia"/>
          <w:sz w:val="28"/>
        </w:rPr>
        <w:t>（</w:t>
      </w:r>
      <w:r w:rsidRPr="0034082C">
        <w:rPr>
          <w:rFonts w:ascii="Book Antiqua" w:eastAsia="DFKai-SB" w:hAnsi="Book Antiqua" w:hint="eastAsia"/>
          <w:sz w:val="28"/>
        </w:rPr>
        <w:t>需有委託書</w:t>
      </w:r>
      <w:r w:rsidR="009E55AC" w:rsidRPr="0034082C">
        <w:rPr>
          <w:rFonts w:ascii="Book Antiqua" w:eastAsia="DFKai-SB" w:hAnsi="Book Antiqua" w:hint="eastAsia"/>
          <w:sz w:val="28"/>
        </w:rPr>
        <w:t>）</w:t>
      </w:r>
      <w:r w:rsidRPr="0034082C">
        <w:rPr>
          <w:rFonts w:ascii="Book Antiqua" w:eastAsia="DFKai-SB" w:hAnsi="Book Antiqua" w:hint="eastAsia"/>
          <w:sz w:val="28"/>
        </w:rPr>
        <w:t>前往參加開標</w:t>
      </w:r>
      <w:r w:rsidR="0034082C">
        <w:rPr>
          <w:rFonts w:ascii="Book Antiqua" w:eastAsia="DFKai-SB" w:hAnsi="Book Antiqua" w:hint="eastAsia"/>
          <w:sz w:val="28"/>
        </w:rPr>
        <w:t>/</w:t>
      </w:r>
      <w:r w:rsidR="0034082C">
        <w:rPr>
          <w:rFonts w:ascii="Book Antiqua" w:eastAsia="DFKai-SB" w:hAnsi="Book Antiqua" w:hint="eastAsia"/>
          <w:sz w:val="28"/>
        </w:rPr>
        <w:t>比價</w:t>
      </w:r>
      <w:r w:rsidRPr="0034082C">
        <w:rPr>
          <w:rFonts w:ascii="Book Antiqua" w:eastAsia="DFKai-SB" w:hAnsi="Book Antiqua" w:hint="eastAsia"/>
          <w:sz w:val="28"/>
        </w:rPr>
        <w:t>，如不能參加比價</w:t>
      </w:r>
      <w:r w:rsidR="0093130E" w:rsidRPr="0034082C">
        <w:rPr>
          <w:rFonts w:ascii="Book Antiqua" w:eastAsia="DFKai-SB" w:hAnsi="Book Antiqua" w:hint="eastAsia"/>
          <w:sz w:val="28"/>
        </w:rPr>
        <w:t>/</w:t>
      </w:r>
      <w:r w:rsidR="0093130E" w:rsidRPr="0034082C">
        <w:rPr>
          <w:rFonts w:ascii="Book Antiqua" w:eastAsia="DFKai-SB" w:hAnsi="Book Antiqua" w:hint="eastAsia"/>
          <w:sz w:val="28"/>
        </w:rPr>
        <w:t>開標</w:t>
      </w:r>
      <w:r w:rsidRPr="0034082C">
        <w:rPr>
          <w:rFonts w:ascii="Book Antiqua" w:eastAsia="DFKai-SB" w:hAnsi="Book Antiqua" w:hint="eastAsia"/>
          <w:sz w:val="28"/>
        </w:rPr>
        <w:t>，因而喪失重行減價、比價，或其他之權益時，不得提出任何異議。</w:t>
      </w:r>
    </w:p>
    <w:p w14:paraId="561D34A3" w14:textId="1964D569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參加投標廠商有下列情形之</w:t>
      </w:r>
      <w:proofErr w:type="gramStart"/>
      <w:r w:rsidRPr="00F167D4">
        <w:rPr>
          <w:rFonts w:ascii="Book Antiqua" w:eastAsia="DFKai-SB" w:hAnsi="Book Antiqua" w:hint="eastAsia"/>
          <w:sz w:val="28"/>
        </w:rPr>
        <w:t>一</w:t>
      </w:r>
      <w:proofErr w:type="gramEnd"/>
      <w:r w:rsidRPr="00F167D4">
        <w:rPr>
          <w:rFonts w:ascii="Book Antiqua" w:eastAsia="DFKai-SB" w:hAnsi="Book Antiqua" w:hint="eastAsia"/>
          <w:sz w:val="28"/>
        </w:rPr>
        <w:t>者，其標單無效。</w:t>
      </w:r>
    </w:p>
    <w:p w14:paraId="39794727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</w:rPr>
        <w:t>標單未依規定填齊</w:t>
      </w:r>
      <w:proofErr w:type="gramEnd"/>
      <w:r w:rsidRPr="00F167D4">
        <w:rPr>
          <w:rFonts w:ascii="Book Antiqua" w:eastAsia="DFKai-SB" w:hAnsi="Book Antiqua" w:hint="eastAsia"/>
          <w:sz w:val="28"/>
        </w:rPr>
        <w:t>或加任何註記者。</w:t>
      </w:r>
    </w:p>
    <w:p w14:paraId="7CAB7942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標單上未填寫廠商名稱，負責人姓名者。</w:t>
      </w:r>
    </w:p>
    <w:p w14:paraId="5957CDDD" w14:textId="038CD15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proofErr w:type="gramStart"/>
      <w:r w:rsidRPr="00F167D4">
        <w:rPr>
          <w:rFonts w:ascii="Book Antiqua" w:eastAsia="DFKai-SB" w:hAnsi="Book Antiqua" w:hint="eastAsia"/>
          <w:sz w:val="28"/>
        </w:rPr>
        <w:t>標單未加</w:t>
      </w:r>
      <w:proofErr w:type="gramEnd"/>
      <w:r w:rsidRPr="00F167D4">
        <w:rPr>
          <w:rFonts w:ascii="Book Antiqua" w:eastAsia="DFKai-SB" w:hAnsi="Book Antiqua" w:hint="eastAsia"/>
          <w:sz w:val="28"/>
        </w:rPr>
        <w:t>蓋公司印章者。</w:t>
      </w:r>
    </w:p>
    <w:p w14:paraId="18817EEA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變更標單式樣或塗改字句者。</w:t>
      </w:r>
    </w:p>
    <w:p w14:paraId="3AEE9280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比價廠商或負責人名稱與登記執照不符者。</w:t>
      </w:r>
    </w:p>
    <w:p w14:paraId="6D771AE1" w14:textId="1C00F478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未使用本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提供之標單，不依式填寫，字跡模糊或塗改後未蓋印章或不能辨認者。</w:t>
      </w:r>
    </w:p>
    <w:p w14:paraId="0D4F168A" w14:textId="77777777" w:rsidR="004052EC" w:rsidRPr="00F167D4" w:rsidRDefault="004052EC" w:rsidP="00DC2E08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標單內另附條件者。</w:t>
      </w:r>
    </w:p>
    <w:p w14:paraId="2DF73A96" w14:textId="39379A64" w:rsidR="0034082C" w:rsidRPr="0034082C" w:rsidRDefault="004052EC" w:rsidP="003D6327">
      <w:pPr>
        <w:numPr>
          <w:ilvl w:val="2"/>
          <w:numId w:val="1"/>
        </w:numPr>
        <w:spacing w:line="440" w:lineRule="exact"/>
        <w:ind w:leftChars="400" w:left="1550" w:hanging="590"/>
        <w:jc w:val="both"/>
        <w:rPr>
          <w:rFonts w:ascii="Book Antiqua" w:eastAsia="DFKai-SB" w:hAnsi="Book Antiqua"/>
          <w:sz w:val="28"/>
        </w:rPr>
      </w:pPr>
      <w:proofErr w:type="gramStart"/>
      <w:r w:rsidRPr="0034082C">
        <w:rPr>
          <w:rFonts w:ascii="Book Antiqua" w:eastAsia="DFKai-SB" w:hAnsi="Book Antiqua" w:hint="eastAsia"/>
          <w:sz w:val="28"/>
        </w:rPr>
        <w:t>標單未填寫</w:t>
      </w:r>
      <w:proofErr w:type="gramEnd"/>
      <w:r w:rsidRPr="0034082C">
        <w:rPr>
          <w:rFonts w:ascii="Book Antiqua" w:eastAsia="DFKai-SB" w:hAnsi="Book Antiqua" w:hint="eastAsia"/>
          <w:sz w:val="28"/>
        </w:rPr>
        <w:t>總價或總價經塗改或填寫數字不清楚者。</w:t>
      </w:r>
    </w:p>
    <w:p w14:paraId="2985466B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決標</w:t>
      </w:r>
      <w:r w:rsidRPr="00F167D4">
        <w:rPr>
          <w:rFonts w:ascii="Book Antiqua" w:eastAsia="DFKai-SB" w:hAnsi="Book Antiqua" w:hint="eastAsia"/>
          <w:sz w:val="28"/>
          <w:szCs w:val="28"/>
        </w:rPr>
        <w:t>方式</w:t>
      </w:r>
      <w:r w:rsidRPr="00F167D4">
        <w:rPr>
          <w:rFonts w:ascii="Book Antiqua" w:eastAsia="DFKai-SB" w:hAnsi="Book Antiqua" w:hint="eastAsia"/>
          <w:sz w:val="28"/>
        </w:rPr>
        <w:t>：</w:t>
      </w:r>
    </w:p>
    <w:p w14:paraId="78EB30CA" w14:textId="77777777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經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="0093130E" w:rsidRPr="00F167D4">
        <w:rPr>
          <w:rFonts w:ascii="Book Antiqua" w:eastAsia="DFKai-SB" w:hAnsi="Book Antiqua" w:hint="eastAsia"/>
          <w:sz w:val="28"/>
        </w:rPr>
        <w:t>/</w:t>
      </w:r>
      <w:r w:rsidRPr="00F167D4">
        <w:rPr>
          <w:rFonts w:ascii="Book Antiqua" w:eastAsia="DFKai-SB" w:hAnsi="Book Antiqua" w:hint="eastAsia"/>
          <w:sz w:val="28"/>
        </w:rPr>
        <w:t>開標後最低價若低於底價，</w:t>
      </w:r>
      <w:proofErr w:type="gramStart"/>
      <w:r w:rsidRPr="00F167D4">
        <w:rPr>
          <w:rFonts w:ascii="Book Antiqua" w:eastAsia="DFKai-SB" w:hAnsi="Book Antiqua" w:hint="eastAsia"/>
          <w:sz w:val="28"/>
        </w:rPr>
        <w:t>即行決標</w:t>
      </w:r>
      <w:proofErr w:type="gramEnd"/>
      <w:r w:rsidRPr="00F167D4">
        <w:rPr>
          <w:rFonts w:ascii="Book Antiqua" w:eastAsia="DFKai-SB" w:hAnsi="Book Antiqua" w:hint="eastAsia"/>
          <w:sz w:val="28"/>
        </w:rPr>
        <w:t>。</w:t>
      </w:r>
    </w:p>
    <w:p w14:paraId="71BB9EE1" w14:textId="77777777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標價相同之最低價有一家以上，且低於底價時，應就報價相同之最低價再行競標後，以最低價者為得標。</w:t>
      </w:r>
    </w:p>
    <w:p w14:paraId="45CB145A" w14:textId="386DA6CF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第一次</w:t>
      </w:r>
      <w:r w:rsidR="0093130E" w:rsidRPr="00F167D4">
        <w:rPr>
          <w:rFonts w:ascii="Book Antiqua" w:eastAsia="DFKai-SB" w:hAnsi="Book Antiqua" w:hint="eastAsia"/>
          <w:sz w:val="28"/>
        </w:rPr>
        <w:t>比價</w:t>
      </w:r>
      <w:r w:rsidRPr="00F167D4">
        <w:rPr>
          <w:rFonts w:ascii="Book Antiqua" w:eastAsia="DFKai-SB" w:hAnsi="Book Antiqua" w:hint="eastAsia"/>
          <w:sz w:val="28"/>
        </w:rPr>
        <w:t>如最低價超過底價時，得宣布最低價</w:t>
      </w:r>
      <w:r w:rsidR="00251326">
        <w:rPr>
          <w:rFonts w:ascii="Book Antiqua" w:eastAsia="DFKai-SB" w:hAnsi="Book Antiqua" w:hint="eastAsia"/>
          <w:sz w:val="28"/>
        </w:rPr>
        <w:t>之廠商</w:t>
      </w:r>
      <w:r w:rsidRPr="00F167D4">
        <w:rPr>
          <w:rFonts w:ascii="Book Antiqua" w:eastAsia="DFKai-SB" w:hAnsi="Book Antiqua" w:hint="eastAsia"/>
          <w:sz w:val="28"/>
        </w:rPr>
        <w:t>後進行</w:t>
      </w:r>
      <w:r w:rsidR="00251326">
        <w:rPr>
          <w:rFonts w:ascii="Book Antiqua" w:eastAsia="DFKai-SB" w:hAnsi="Book Antiqua" w:hint="eastAsia"/>
          <w:sz w:val="28"/>
        </w:rPr>
        <w:t>優先減價</w:t>
      </w:r>
      <w:r w:rsidRPr="00F167D4">
        <w:rPr>
          <w:rFonts w:ascii="Book Antiqua" w:eastAsia="DFKai-SB" w:hAnsi="Book Antiqua" w:hint="eastAsia"/>
          <w:sz w:val="28"/>
        </w:rPr>
        <w:t>，</w:t>
      </w:r>
      <w:r w:rsidR="00251326">
        <w:rPr>
          <w:rFonts w:ascii="Book Antiqua" w:eastAsia="DFKai-SB" w:hAnsi="Book Antiqua" w:hint="eastAsia"/>
          <w:sz w:val="28"/>
        </w:rPr>
        <w:t>如減</w:t>
      </w:r>
      <w:r w:rsidR="0093130E" w:rsidRPr="00F167D4">
        <w:rPr>
          <w:rFonts w:ascii="Book Antiqua" w:eastAsia="DFKai-SB" w:hAnsi="Book Antiqua" w:hint="eastAsia"/>
          <w:sz w:val="28"/>
        </w:rPr>
        <w:t>價</w:t>
      </w:r>
      <w:r w:rsidRPr="00F167D4">
        <w:rPr>
          <w:rFonts w:ascii="Book Antiqua" w:eastAsia="DFKai-SB" w:hAnsi="Book Antiqua" w:hint="eastAsia"/>
          <w:sz w:val="28"/>
        </w:rPr>
        <w:t>結果仍高於底價時，得當場</w:t>
      </w:r>
      <w:proofErr w:type="gramStart"/>
      <w:r w:rsidRPr="00F167D4">
        <w:rPr>
          <w:rFonts w:ascii="Book Antiqua" w:eastAsia="DFKai-SB" w:hAnsi="Book Antiqua" w:hint="eastAsia"/>
          <w:sz w:val="28"/>
        </w:rPr>
        <w:t>洽</w:t>
      </w:r>
      <w:proofErr w:type="gramEnd"/>
      <w:r w:rsidR="00251326">
        <w:rPr>
          <w:rFonts w:ascii="Book Antiqua" w:eastAsia="DFKai-SB" w:hAnsi="Book Antiqua" w:hint="eastAsia"/>
          <w:sz w:val="28"/>
        </w:rPr>
        <w:t>參與投標</w:t>
      </w:r>
      <w:r w:rsidRPr="00F167D4">
        <w:rPr>
          <w:rFonts w:ascii="Book Antiqua" w:eastAsia="DFKai-SB" w:hAnsi="Book Antiqua" w:hint="eastAsia"/>
          <w:sz w:val="28"/>
        </w:rPr>
        <w:t>廠商</w:t>
      </w:r>
      <w:r w:rsidR="00251326">
        <w:rPr>
          <w:rFonts w:ascii="Book Antiqua" w:eastAsia="DFKai-SB" w:hAnsi="Book Antiqua" w:hint="eastAsia"/>
          <w:sz w:val="28"/>
        </w:rPr>
        <w:t>進行</w:t>
      </w:r>
      <w:r w:rsidRPr="00F167D4">
        <w:rPr>
          <w:rFonts w:ascii="Book Antiqua" w:eastAsia="DFKai-SB" w:hAnsi="Book Antiqua" w:hint="eastAsia"/>
          <w:sz w:val="28"/>
        </w:rPr>
        <w:t>減價，</w:t>
      </w:r>
      <w:r w:rsidR="00251326">
        <w:rPr>
          <w:rFonts w:ascii="Book Antiqua" w:eastAsia="DFKai-SB" w:hAnsi="Book Antiqua" w:hint="eastAsia"/>
          <w:sz w:val="28"/>
        </w:rPr>
        <w:t>低於底價者得標</w:t>
      </w:r>
      <w:r w:rsidRPr="00F167D4">
        <w:rPr>
          <w:rFonts w:ascii="Book Antiqua" w:eastAsia="DFKai-SB" w:hAnsi="Book Antiqua" w:hint="eastAsia"/>
          <w:sz w:val="28"/>
        </w:rPr>
        <w:t>。</w:t>
      </w:r>
    </w:p>
    <w:p w14:paraId="244A693F" w14:textId="4838BD0E" w:rsidR="0057729A" w:rsidRPr="00F167D4" w:rsidRDefault="0057729A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/>
          <w:sz w:val="28"/>
        </w:rPr>
        <w:t>得標廠商於決標後十</w:t>
      </w:r>
      <w:r w:rsidR="00E46630">
        <w:rPr>
          <w:rFonts w:ascii="Book Antiqua" w:eastAsia="DFKai-SB" w:hAnsi="Book Antiqua" w:hint="eastAsia"/>
          <w:sz w:val="28"/>
        </w:rPr>
        <w:t>天</w:t>
      </w:r>
      <w:r w:rsidRPr="00F167D4">
        <w:rPr>
          <w:rFonts w:ascii="Book Antiqua" w:eastAsia="DFKai-SB" w:hAnsi="Book Antiqua"/>
          <w:sz w:val="28"/>
        </w:rPr>
        <w:t>內至本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/>
          <w:sz w:val="28"/>
        </w:rPr>
        <w:t>辦妥訂約，如未能依規定期限辦妥者，本</w:t>
      </w:r>
      <w:r w:rsidR="00E46630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/>
          <w:sz w:val="28"/>
        </w:rPr>
        <w:t>除取消其得標資格外，得另與次低標</w:t>
      </w:r>
      <w:proofErr w:type="gramStart"/>
      <w:r w:rsidRPr="00F167D4">
        <w:rPr>
          <w:rFonts w:ascii="Book Antiqua" w:eastAsia="DFKai-SB" w:hAnsi="Book Antiqua"/>
          <w:sz w:val="28"/>
        </w:rPr>
        <w:t>廠商按決標價</w:t>
      </w:r>
      <w:proofErr w:type="gramEnd"/>
      <w:r w:rsidRPr="00F167D4">
        <w:rPr>
          <w:rFonts w:ascii="Book Antiqua" w:eastAsia="DFKai-SB" w:hAnsi="Book Antiqua"/>
          <w:sz w:val="28"/>
        </w:rPr>
        <w:t>訂約或另行定期招商，原得標廠商及其他廠商不得異議。</w:t>
      </w:r>
    </w:p>
    <w:p w14:paraId="55B4586C" w14:textId="1D701E4E" w:rsidR="0057729A" w:rsidRPr="00F167D4" w:rsidRDefault="0057729A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bookmarkStart w:id="3" w:name="_Toc463949853"/>
      <w:bookmarkStart w:id="4" w:name="_Toc464059949"/>
      <w:bookmarkStart w:id="5" w:name="_Toc464060451"/>
      <w:r w:rsidRPr="00F167D4">
        <w:rPr>
          <w:rFonts w:ascii="Book Antiqua" w:eastAsia="DFKai-SB" w:hAnsi="Book Antiqua"/>
          <w:sz w:val="28"/>
        </w:rPr>
        <w:t>決標價低於發包底價百分之八十以下者，得標廠商應繳交決標價與發包底價相差金額之差額保證金，於決標之日起</w:t>
      </w:r>
      <w:r w:rsidR="00DC2E08" w:rsidRPr="00F167D4">
        <w:rPr>
          <w:rFonts w:ascii="Book Antiqua" w:eastAsia="DFKai-SB" w:hAnsi="Book Antiqua" w:hint="eastAsia"/>
          <w:sz w:val="28"/>
        </w:rPr>
        <w:t>七</w:t>
      </w:r>
      <w:r w:rsidR="00E46630">
        <w:rPr>
          <w:rFonts w:ascii="Book Antiqua" w:eastAsia="DFKai-SB" w:hAnsi="Book Antiqua" w:hint="eastAsia"/>
          <w:sz w:val="28"/>
        </w:rPr>
        <w:t>天</w:t>
      </w:r>
      <w:r w:rsidRPr="00F167D4">
        <w:rPr>
          <w:rFonts w:ascii="Book Antiqua" w:eastAsia="DFKai-SB" w:hAnsi="Book Antiqua"/>
          <w:sz w:val="28"/>
        </w:rPr>
        <w:t>內繳足，逾期視為放棄得標權。前項差額保證金如同履約保證金，</w:t>
      </w:r>
      <w:proofErr w:type="gramStart"/>
      <w:r w:rsidRPr="00F167D4">
        <w:rPr>
          <w:rFonts w:ascii="Book Antiqua" w:eastAsia="DFKai-SB" w:hAnsi="Book Antiqua"/>
          <w:sz w:val="28"/>
        </w:rPr>
        <w:t>俟</w:t>
      </w:r>
      <w:proofErr w:type="gramEnd"/>
      <w:r w:rsidRPr="00F167D4">
        <w:rPr>
          <w:rFonts w:ascii="Book Antiqua" w:eastAsia="DFKai-SB" w:hAnsi="Book Antiqua"/>
          <w:sz w:val="28"/>
        </w:rPr>
        <w:t>得標廠商依契約於驗收合格後</w:t>
      </w:r>
      <w:proofErr w:type="gramStart"/>
      <w:r w:rsidRPr="00F167D4">
        <w:rPr>
          <w:rFonts w:ascii="Book Antiqua" w:eastAsia="DFKai-SB" w:hAnsi="Book Antiqua"/>
          <w:sz w:val="28"/>
        </w:rPr>
        <w:t>無息返</w:t>
      </w:r>
      <w:proofErr w:type="gramEnd"/>
      <w:r w:rsidRPr="00F167D4">
        <w:rPr>
          <w:rFonts w:ascii="Book Antiqua" w:eastAsia="DFKai-SB" w:hAnsi="Book Antiqua"/>
          <w:sz w:val="28"/>
        </w:rPr>
        <w:t>還廠商。</w:t>
      </w:r>
      <w:bookmarkEnd w:id="3"/>
      <w:bookmarkEnd w:id="4"/>
      <w:bookmarkEnd w:id="5"/>
    </w:p>
    <w:p w14:paraId="02B11A1A" w14:textId="42CCF78F" w:rsidR="004052EC" w:rsidRPr="00F167D4" w:rsidRDefault="004052EC" w:rsidP="00DC2E08">
      <w:pPr>
        <w:numPr>
          <w:ilvl w:val="1"/>
          <w:numId w:val="1"/>
        </w:numPr>
        <w:spacing w:line="440" w:lineRule="exact"/>
        <w:ind w:leftChars="100" w:left="1079" w:hanging="839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如全部標單不合規定時</w:t>
      </w:r>
      <w:r w:rsidRPr="00F167D4">
        <w:rPr>
          <w:rFonts w:ascii="Book Antiqua" w:eastAsia="DFKai-SB" w:hAnsi="Book Antiqu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本</w:t>
      </w:r>
      <w:r w:rsidR="0047712A">
        <w:rPr>
          <w:rFonts w:ascii="Book Antiqua" w:eastAsia="DFKai-SB" w:hAnsi="Book Antiqua" w:hint="eastAsia"/>
          <w:sz w:val="28"/>
        </w:rPr>
        <w:t>校</w:t>
      </w:r>
      <w:r w:rsidRPr="00F167D4">
        <w:rPr>
          <w:rFonts w:ascii="Book Antiqua" w:eastAsia="DFKai-SB" w:hAnsi="Book Antiqua" w:hint="eastAsia"/>
          <w:sz w:val="28"/>
        </w:rPr>
        <w:t>得宣告本次開標取消</w:t>
      </w:r>
      <w:r w:rsidRPr="00F167D4">
        <w:rPr>
          <w:rFonts w:ascii="Book Antiqua" w:eastAsia="DFKai-SB" w:hAnsi="Book Antiqua"/>
          <w:sz w:val="28"/>
        </w:rPr>
        <w:t>，</w:t>
      </w:r>
      <w:r w:rsidRPr="00F167D4">
        <w:rPr>
          <w:rFonts w:ascii="Book Antiqua" w:eastAsia="DFKai-SB" w:hAnsi="Book Antiqua" w:hint="eastAsia"/>
          <w:sz w:val="28"/>
        </w:rPr>
        <w:t>另行辦理。</w:t>
      </w:r>
    </w:p>
    <w:p w14:paraId="5F431C61" w14:textId="77777777" w:rsidR="004052EC" w:rsidRPr="00F167D4" w:rsidRDefault="004052EC" w:rsidP="00534EC5">
      <w:pPr>
        <w:numPr>
          <w:ilvl w:val="0"/>
          <w:numId w:val="1"/>
        </w:numPr>
        <w:spacing w:beforeLines="50" w:before="180" w:line="440" w:lineRule="exact"/>
        <w:ind w:left="595" w:hanging="595"/>
        <w:jc w:val="both"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 w:hint="eastAsia"/>
          <w:sz w:val="28"/>
        </w:rPr>
        <w:t>其他事項：</w:t>
      </w:r>
    </w:p>
    <w:p w14:paraId="2AAB49EB" w14:textId="3C428416" w:rsidR="00A9231B" w:rsidRDefault="00A9231B" w:rsidP="00A9231B">
      <w:pPr>
        <w:spacing w:before="240" w:line="440" w:lineRule="exact"/>
        <w:ind w:leftChars="200" w:left="760" w:hangingChars="100" w:hanging="280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/>
          <w:sz w:val="28"/>
        </w:rPr>
        <w:t>(</w:t>
      </w:r>
      <w:r>
        <w:rPr>
          <w:rFonts w:ascii="Book Antiqua" w:eastAsia="DFKai-SB" w:hAnsi="Book Antiqua" w:hint="eastAsia"/>
          <w:sz w:val="28"/>
        </w:rPr>
        <w:t>一</w:t>
      </w:r>
      <w:r>
        <w:rPr>
          <w:rFonts w:ascii="Book Antiqua" w:eastAsia="DFKai-SB" w:hAnsi="Book Antiqua" w:hint="eastAsia"/>
          <w:sz w:val="28"/>
        </w:rPr>
        <w:t>)</w:t>
      </w:r>
      <w:r w:rsidR="004052EC" w:rsidRPr="00F167D4">
        <w:rPr>
          <w:rFonts w:ascii="Book Antiqua" w:eastAsia="DFKai-SB" w:hAnsi="Book Antiqua" w:hint="eastAsia"/>
          <w:sz w:val="28"/>
        </w:rPr>
        <w:t>投標廠商於取得</w:t>
      </w:r>
      <w:r w:rsidR="00946C51" w:rsidRPr="00F167D4">
        <w:rPr>
          <w:rFonts w:ascii="Book Antiqua" w:eastAsia="DFKai-SB" w:hAnsi="Book Antiqua" w:hint="eastAsia"/>
          <w:sz w:val="28"/>
        </w:rPr>
        <w:t>「</w:t>
      </w:r>
      <w:r w:rsidR="004052EC" w:rsidRPr="00F167D4">
        <w:rPr>
          <w:rFonts w:ascii="Book Antiqua" w:eastAsia="DFKai-SB" w:hAnsi="Book Antiqua" w:hint="eastAsia"/>
          <w:sz w:val="28"/>
        </w:rPr>
        <w:t>投標</w:t>
      </w:r>
      <w:r w:rsidR="00946C51" w:rsidRPr="00F167D4">
        <w:rPr>
          <w:rFonts w:ascii="Book Antiqua" w:eastAsia="DFKai-SB" w:hAnsi="Book Antiqua" w:hint="eastAsia"/>
          <w:sz w:val="28"/>
        </w:rPr>
        <w:t>須知」</w:t>
      </w:r>
      <w:r w:rsidR="004052EC" w:rsidRPr="00F167D4">
        <w:rPr>
          <w:rFonts w:ascii="Book Antiqua" w:eastAsia="DFKai-SB" w:hAnsi="Book Antiqua" w:hint="eastAsia"/>
          <w:sz w:val="28"/>
        </w:rPr>
        <w:t>後，應事先仔細閱看</w:t>
      </w:r>
      <w:r w:rsidR="00946C51" w:rsidRPr="00F167D4">
        <w:rPr>
          <w:rFonts w:ascii="Book Antiqua" w:eastAsia="DFKai-SB" w:hAnsi="Book Antiqua" w:hint="eastAsia"/>
          <w:sz w:val="28"/>
        </w:rPr>
        <w:t>「投標須知」暨「</w:t>
      </w:r>
      <w:r w:rsidR="00181B57">
        <w:rPr>
          <w:rFonts w:ascii="Book Antiqua" w:eastAsia="DFKai-SB" w:hAnsi="Book Antiqua" w:hint="eastAsia"/>
          <w:sz w:val="28"/>
        </w:rPr>
        <w:t>合</w:t>
      </w:r>
      <w:r w:rsidR="002944AA">
        <w:rPr>
          <w:rFonts w:ascii="Book Antiqua" w:eastAsia="DFKai-SB" w:hAnsi="Book Antiqua" w:hint="eastAsia"/>
          <w:sz w:val="28"/>
        </w:rPr>
        <w:t>約</w:t>
      </w:r>
      <w:r w:rsidR="00152F4F" w:rsidRPr="00F167D4">
        <w:rPr>
          <w:rFonts w:ascii="Book Antiqua" w:eastAsia="DFKai-SB" w:hAnsi="Book Antiqua" w:hint="eastAsia"/>
          <w:sz w:val="28"/>
        </w:rPr>
        <w:t>草案</w:t>
      </w:r>
      <w:r w:rsidR="00946C51" w:rsidRPr="00F167D4">
        <w:rPr>
          <w:rFonts w:ascii="Book Antiqua" w:eastAsia="DFKai-SB" w:hAnsi="Book Antiqua" w:hint="eastAsia"/>
          <w:sz w:val="28"/>
        </w:rPr>
        <w:t>」</w:t>
      </w:r>
      <w:r w:rsidR="004052EC" w:rsidRPr="00F167D4">
        <w:rPr>
          <w:rFonts w:ascii="Book Antiqua" w:eastAsia="DFKai-SB" w:hAnsi="Book Antiqua" w:hint="eastAsia"/>
          <w:sz w:val="28"/>
        </w:rPr>
        <w:t>全文，不得在開標時諉稱不瞭解</w:t>
      </w:r>
      <w:r w:rsidR="00946C51" w:rsidRPr="00F167D4">
        <w:rPr>
          <w:rFonts w:ascii="Book Antiqua" w:eastAsia="DFKai-SB" w:hAnsi="Book Antiqua" w:hint="eastAsia"/>
          <w:sz w:val="28"/>
        </w:rPr>
        <w:t>「投標須知」暨「</w:t>
      </w:r>
      <w:r w:rsidR="00181B57">
        <w:rPr>
          <w:rFonts w:ascii="Book Antiqua" w:eastAsia="DFKai-SB" w:hAnsi="Book Antiqua" w:hint="eastAsia"/>
          <w:sz w:val="28"/>
        </w:rPr>
        <w:t>合</w:t>
      </w:r>
      <w:r w:rsidR="002944AA">
        <w:rPr>
          <w:rFonts w:ascii="Book Antiqua" w:eastAsia="DFKai-SB" w:hAnsi="Book Antiqua" w:hint="eastAsia"/>
          <w:sz w:val="28"/>
        </w:rPr>
        <w:t>約</w:t>
      </w:r>
      <w:r w:rsidR="00B27C27" w:rsidRPr="00F167D4">
        <w:rPr>
          <w:rFonts w:ascii="Book Antiqua" w:eastAsia="DFKai-SB" w:hAnsi="Book Antiqua" w:hint="eastAsia"/>
          <w:sz w:val="28"/>
        </w:rPr>
        <w:t>草案</w:t>
      </w:r>
      <w:r w:rsidR="00946C51" w:rsidRPr="00F167D4">
        <w:rPr>
          <w:rFonts w:ascii="Book Antiqua" w:eastAsia="DFKai-SB" w:hAnsi="Book Antiqua" w:hint="eastAsia"/>
          <w:sz w:val="28"/>
        </w:rPr>
        <w:t>」而</w:t>
      </w:r>
      <w:r w:rsidR="004052EC" w:rsidRPr="00F167D4">
        <w:rPr>
          <w:rFonts w:ascii="Book Antiqua" w:eastAsia="DFKai-SB" w:hAnsi="Book Antiqua" w:hint="eastAsia"/>
          <w:sz w:val="28"/>
        </w:rPr>
        <w:t>提出</w:t>
      </w:r>
      <w:r w:rsidR="004052EC" w:rsidRPr="00F167D4">
        <w:rPr>
          <w:rFonts w:ascii="Book Antiqua" w:eastAsia="DFKai-SB" w:hAnsi="Book Antiqua" w:hint="eastAsia"/>
          <w:sz w:val="28"/>
        </w:rPr>
        <w:lastRenderedPageBreak/>
        <w:t>異議。</w:t>
      </w:r>
    </w:p>
    <w:p w14:paraId="26795B71" w14:textId="77777777" w:rsidR="00A9231B" w:rsidRDefault="00A9231B" w:rsidP="00A9231B">
      <w:pPr>
        <w:spacing w:before="240" w:line="440" w:lineRule="exact"/>
        <w:ind w:leftChars="200" w:left="760" w:hangingChars="100" w:hanging="280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/>
          <w:sz w:val="28"/>
        </w:rPr>
        <w:t>(</w:t>
      </w:r>
      <w:r>
        <w:rPr>
          <w:rFonts w:ascii="Book Antiqua" w:eastAsia="DFKai-SB" w:hAnsi="Book Antiqua" w:hint="eastAsia"/>
          <w:sz w:val="28"/>
        </w:rPr>
        <w:t>二</w:t>
      </w:r>
      <w:r>
        <w:rPr>
          <w:rFonts w:ascii="Book Antiqua" w:eastAsia="DFKai-SB" w:hAnsi="Book Antiqua" w:hint="eastAsia"/>
          <w:sz w:val="28"/>
        </w:rPr>
        <w:t>)</w:t>
      </w:r>
      <w:r w:rsidR="00B1514A" w:rsidRPr="00F167D4">
        <w:rPr>
          <w:rFonts w:ascii="Book Antiqua" w:eastAsia="DFKai-SB" w:hAnsi="Book Antiqua" w:hint="eastAsia"/>
          <w:sz w:val="28"/>
        </w:rPr>
        <w:t>本案</w:t>
      </w:r>
      <w:r w:rsidR="004052EC" w:rsidRPr="00F167D4">
        <w:rPr>
          <w:rFonts w:ascii="Book Antiqua" w:eastAsia="DFKai-SB" w:hAnsi="Book Antiqua" w:hint="eastAsia"/>
          <w:sz w:val="28"/>
        </w:rPr>
        <w:t>標的物之規格</w:t>
      </w:r>
      <w:r w:rsidR="00B1514A" w:rsidRPr="00F167D4">
        <w:rPr>
          <w:rFonts w:ascii="Book Antiqua" w:eastAsia="DFKai-SB" w:hAnsi="Book Antiqua" w:hint="eastAsia"/>
          <w:sz w:val="28"/>
        </w:rPr>
        <w:t>書</w:t>
      </w:r>
      <w:r w:rsidR="004052EC" w:rsidRPr="00F167D4">
        <w:rPr>
          <w:rFonts w:ascii="Book Antiqua" w:eastAsia="DFKai-SB" w:hAnsi="Book Antiqua" w:hint="eastAsia"/>
          <w:sz w:val="28"/>
        </w:rPr>
        <w:t>，投標廠商應</w:t>
      </w:r>
      <w:r w:rsidR="00AD0F93" w:rsidRPr="00F167D4">
        <w:rPr>
          <w:rFonts w:ascii="Book Antiqua" w:eastAsia="DFKai-SB" w:hAnsi="Book Antiqua" w:hint="eastAsia"/>
          <w:sz w:val="28"/>
        </w:rPr>
        <w:t>詳閱</w:t>
      </w:r>
      <w:r w:rsidR="004052EC" w:rsidRPr="00F167D4">
        <w:rPr>
          <w:rFonts w:ascii="Book Antiqua" w:eastAsia="DFKai-SB" w:hAnsi="Book Antiqua" w:hint="eastAsia"/>
          <w:sz w:val="28"/>
        </w:rPr>
        <w:t>，如有疑問應於</w:t>
      </w:r>
      <w:r w:rsidR="00946B5D" w:rsidRPr="00F167D4">
        <w:rPr>
          <w:rFonts w:ascii="Book Antiqua" w:eastAsia="DFKai-SB" w:hAnsi="Book Antiqua" w:hint="eastAsia"/>
          <w:sz w:val="28"/>
        </w:rPr>
        <w:t>比價</w:t>
      </w:r>
      <w:r w:rsidR="00946B5D" w:rsidRPr="00F167D4">
        <w:rPr>
          <w:rFonts w:ascii="Book Antiqua" w:eastAsia="DFKai-SB" w:hAnsi="Book Antiqua" w:hint="eastAsia"/>
          <w:sz w:val="28"/>
        </w:rPr>
        <w:t>/</w:t>
      </w:r>
      <w:r w:rsidR="004052EC" w:rsidRPr="00F167D4">
        <w:rPr>
          <w:rFonts w:ascii="Book Antiqua" w:eastAsia="DFKai-SB" w:hAnsi="Book Antiqua" w:hint="eastAsia"/>
          <w:sz w:val="28"/>
        </w:rPr>
        <w:t>開標前提請解釋，得標廠商不得</w:t>
      </w:r>
      <w:r w:rsidR="00AD0F93" w:rsidRPr="00F167D4">
        <w:rPr>
          <w:rFonts w:ascii="Book Antiqua" w:eastAsia="DFKai-SB" w:hAnsi="Book Antiqua" w:hint="eastAsia"/>
          <w:sz w:val="28"/>
        </w:rPr>
        <w:t>決標後</w:t>
      </w:r>
      <w:r w:rsidR="004052EC" w:rsidRPr="00F167D4">
        <w:rPr>
          <w:rFonts w:ascii="Book Antiqua" w:eastAsia="DFKai-SB" w:hAnsi="Book Antiqua" w:hint="eastAsia"/>
          <w:sz w:val="28"/>
        </w:rPr>
        <w:t>藉任何理由要求增加價款。</w:t>
      </w:r>
    </w:p>
    <w:p w14:paraId="078081A9" w14:textId="608327C6" w:rsidR="00A9231B" w:rsidRDefault="00A9231B" w:rsidP="00A9231B">
      <w:pPr>
        <w:spacing w:before="240" w:line="440" w:lineRule="exact"/>
        <w:ind w:leftChars="200" w:left="760" w:hangingChars="100" w:hanging="280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/>
          <w:sz w:val="28"/>
        </w:rPr>
        <w:t>(</w:t>
      </w:r>
      <w:r w:rsidR="00821609">
        <w:rPr>
          <w:rFonts w:ascii="Book Antiqua" w:eastAsia="DFKai-SB" w:hAnsi="Book Antiqua" w:hint="eastAsia"/>
          <w:sz w:val="28"/>
        </w:rPr>
        <w:t>三</w:t>
      </w:r>
      <w:r>
        <w:rPr>
          <w:rFonts w:ascii="Book Antiqua" w:eastAsia="DFKai-SB" w:hAnsi="Book Antiqua" w:hint="eastAsia"/>
          <w:sz w:val="28"/>
        </w:rPr>
        <w:t>)</w:t>
      </w:r>
      <w:r w:rsidR="00C343C5" w:rsidRPr="00C343C5">
        <w:rPr>
          <w:rFonts w:ascii="Book Antiqua" w:eastAsia="DFKai-SB" w:hAnsi="Book Antiqua" w:hint="eastAsia"/>
          <w:sz w:val="28"/>
        </w:rPr>
        <w:t>如有未盡之事宜，本</w:t>
      </w:r>
      <w:r w:rsidR="004D009A">
        <w:rPr>
          <w:rFonts w:ascii="Book Antiqua" w:eastAsia="DFKai-SB" w:hAnsi="Book Antiqua" w:hint="eastAsia"/>
          <w:sz w:val="28"/>
        </w:rPr>
        <w:t>校</w:t>
      </w:r>
      <w:r w:rsidR="00C343C5" w:rsidRPr="00C343C5">
        <w:rPr>
          <w:rFonts w:ascii="Book Antiqua" w:eastAsia="DFKai-SB" w:hAnsi="Book Antiqua" w:hint="eastAsia"/>
          <w:sz w:val="28"/>
        </w:rPr>
        <w:t>有最終補充解釋權。</w:t>
      </w:r>
    </w:p>
    <w:p w14:paraId="752A4184" w14:textId="15158992" w:rsidR="00DA03B7" w:rsidRPr="00F167D4" w:rsidRDefault="00A9231B" w:rsidP="00A9231B">
      <w:pPr>
        <w:spacing w:before="240" w:line="440" w:lineRule="exact"/>
        <w:ind w:leftChars="200" w:left="760" w:hangingChars="100" w:hanging="280"/>
        <w:jc w:val="both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/>
          <w:sz w:val="28"/>
        </w:rPr>
        <w:t>(</w:t>
      </w:r>
      <w:r w:rsidR="00821609">
        <w:rPr>
          <w:rFonts w:ascii="Book Antiqua" w:eastAsia="DFKai-SB" w:hAnsi="Book Antiqua" w:hint="eastAsia"/>
          <w:sz w:val="28"/>
        </w:rPr>
        <w:t>四</w:t>
      </w:r>
      <w:r>
        <w:rPr>
          <w:rFonts w:ascii="Book Antiqua" w:eastAsia="DFKai-SB" w:hAnsi="Book Antiqua" w:hint="eastAsia"/>
          <w:sz w:val="28"/>
        </w:rPr>
        <w:t>)</w:t>
      </w:r>
      <w:r w:rsidR="00DA03B7">
        <w:rPr>
          <w:rFonts w:ascii="Book Antiqua" w:eastAsia="DFKai-SB" w:hAnsi="Book Antiqua" w:hint="eastAsia"/>
          <w:sz w:val="28"/>
        </w:rPr>
        <w:t>合約制定以中文為主</w:t>
      </w:r>
    </w:p>
    <w:p w14:paraId="7C7174F0" w14:textId="12BE2DA7" w:rsidR="00D40D08" w:rsidRPr="00A9231B" w:rsidRDefault="00FD4D4D">
      <w:pPr>
        <w:widowControl/>
        <w:rPr>
          <w:rFonts w:ascii="DFKai-SB" w:eastAsia="DFKai-SB" w:hAnsi="DFKai-SB"/>
          <w:sz w:val="28"/>
        </w:rPr>
      </w:pPr>
      <w:r w:rsidRPr="00A9231B">
        <w:rPr>
          <w:rFonts w:ascii="DFKai-SB" w:eastAsia="DFKai-SB" w:hAnsi="DFKai-SB" w:hint="eastAsia"/>
          <w:sz w:val="28"/>
        </w:rPr>
        <w:t>九、</w:t>
      </w:r>
      <w:r w:rsidR="00A9231B" w:rsidRPr="00A9231B">
        <w:rPr>
          <w:rFonts w:ascii="DFKai-SB" w:eastAsia="DFKai-SB" w:hAnsi="DFKai-SB" w:hint="eastAsia"/>
          <w:sz w:val="28"/>
        </w:rPr>
        <w:t>檢附文件</w:t>
      </w:r>
    </w:p>
    <w:p w14:paraId="24EA09B4" w14:textId="43ECC40A" w:rsidR="00A9231B" w:rsidRPr="00A9231B" w:rsidRDefault="00A9231B">
      <w:pPr>
        <w:widowControl/>
        <w:rPr>
          <w:rFonts w:ascii="DFKai-SB" w:eastAsia="DFKai-SB" w:hAnsi="DFKai-SB"/>
          <w:sz w:val="28"/>
        </w:rPr>
      </w:pPr>
      <w:r w:rsidRPr="00A9231B">
        <w:rPr>
          <w:rFonts w:ascii="DFKai-SB" w:eastAsia="DFKai-SB" w:hAnsi="DFKai-SB" w:hint="eastAsia"/>
          <w:sz w:val="28"/>
        </w:rPr>
        <w:t>(一)、附件一「委託書」</w:t>
      </w:r>
      <w:r w:rsidR="006B586C">
        <w:rPr>
          <w:rFonts w:ascii="DFKai-SB" w:eastAsia="DFKai-SB" w:hAnsi="DFKai-SB" w:hint="eastAsia"/>
          <w:sz w:val="28"/>
        </w:rPr>
        <w:t>(如負責人不克</w:t>
      </w:r>
      <w:r w:rsidR="002944AA">
        <w:rPr>
          <w:rFonts w:ascii="DFKai-SB" w:eastAsia="DFKai-SB" w:hAnsi="DFKai-SB" w:hint="eastAsia"/>
          <w:sz w:val="28"/>
        </w:rPr>
        <w:t>親自參加時檢附)</w:t>
      </w:r>
    </w:p>
    <w:p w14:paraId="27A00390" w14:textId="1D28A804" w:rsidR="005230F0" w:rsidRPr="00A9231B" w:rsidRDefault="00A9231B">
      <w:pPr>
        <w:widowControl/>
        <w:rPr>
          <w:rFonts w:ascii="DFKai-SB" w:eastAsia="DFKai-SB" w:hAnsi="DFKai-SB"/>
          <w:sz w:val="28"/>
        </w:rPr>
      </w:pPr>
      <w:r w:rsidRPr="00A9231B">
        <w:rPr>
          <w:rFonts w:ascii="DFKai-SB" w:eastAsia="DFKai-SB" w:hAnsi="DFKai-SB" w:hint="eastAsia"/>
          <w:sz w:val="28"/>
        </w:rPr>
        <w:t>(二)、附件二「廠商誠信治理承諾書」</w:t>
      </w:r>
    </w:p>
    <w:p w14:paraId="1C99E3BD" w14:textId="00ED0C22" w:rsidR="0047712A" w:rsidRDefault="00A9231B">
      <w:pPr>
        <w:widowControl/>
        <w:rPr>
          <w:rFonts w:ascii="DFKai-SB" w:eastAsia="DFKai-SB" w:hAnsi="DFKai-SB"/>
          <w:sz w:val="28"/>
        </w:rPr>
      </w:pPr>
      <w:r w:rsidRPr="00A9231B">
        <w:rPr>
          <w:rFonts w:ascii="DFKai-SB" w:eastAsia="DFKai-SB" w:hAnsi="DFKai-SB" w:hint="eastAsia"/>
          <w:sz w:val="28"/>
        </w:rPr>
        <w:t>(三)、附件三「</w:t>
      </w:r>
      <w:r w:rsidR="007F0157">
        <w:rPr>
          <w:rFonts w:ascii="DFKai-SB" w:eastAsia="DFKai-SB" w:hAnsi="DFKai-SB" w:hint="eastAsia"/>
          <w:sz w:val="28"/>
        </w:rPr>
        <w:t>投標</w:t>
      </w:r>
      <w:r w:rsidRPr="00A9231B">
        <w:rPr>
          <w:rFonts w:ascii="DFKai-SB" w:eastAsia="DFKai-SB" w:hAnsi="DFKai-SB" w:hint="eastAsia"/>
          <w:sz w:val="28"/>
        </w:rPr>
        <w:t>商</w:t>
      </w:r>
      <w:r w:rsidR="007F0157">
        <w:rPr>
          <w:rFonts w:ascii="DFKai-SB" w:eastAsia="DFKai-SB" w:hAnsi="DFKai-SB" w:hint="eastAsia"/>
          <w:sz w:val="28"/>
        </w:rPr>
        <w:t>基本資料</w:t>
      </w:r>
      <w:r w:rsidRPr="00A9231B">
        <w:rPr>
          <w:rFonts w:ascii="DFKai-SB" w:eastAsia="DFKai-SB" w:hAnsi="DFKai-SB" w:hint="eastAsia"/>
          <w:sz w:val="28"/>
        </w:rPr>
        <w:t>表」</w:t>
      </w:r>
    </w:p>
    <w:p w14:paraId="722126AA" w14:textId="5118D2B4" w:rsidR="00A9231B" w:rsidRPr="00A9231B" w:rsidRDefault="00A9231B">
      <w:pPr>
        <w:widowControl/>
        <w:rPr>
          <w:rFonts w:ascii="DFKai-SB" w:eastAsia="DFKai-SB" w:hAnsi="DFKai-SB"/>
          <w:sz w:val="28"/>
        </w:rPr>
      </w:pPr>
    </w:p>
    <w:p w14:paraId="7C86F117" w14:textId="5FDBF7FD" w:rsidR="00983E21" w:rsidRDefault="00983E21">
      <w:pPr>
        <w:widowControl/>
        <w:rPr>
          <w:rFonts w:ascii="Book Antiqua" w:eastAsia="DFKai-SB" w:hAnsi="Book Antiqua"/>
          <w:sz w:val="28"/>
        </w:rPr>
      </w:pPr>
    </w:p>
    <w:p w14:paraId="14C58FD6" w14:textId="7A2BBFEF" w:rsidR="00983E21" w:rsidRDefault="00983E21">
      <w:pPr>
        <w:widowControl/>
        <w:rPr>
          <w:rFonts w:ascii="Book Antiqua" w:eastAsia="DFKai-SB" w:hAnsi="Book Antiqua"/>
          <w:sz w:val="28"/>
        </w:rPr>
      </w:pPr>
    </w:p>
    <w:p w14:paraId="7B6F20B1" w14:textId="714623A7" w:rsidR="00983E21" w:rsidRDefault="00983E21">
      <w:pPr>
        <w:widowControl/>
        <w:rPr>
          <w:rFonts w:ascii="Book Antiqua" w:eastAsia="DFKai-SB" w:hAnsi="Book Antiqua"/>
          <w:sz w:val="28"/>
        </w:rPr>
      </w:pPr>
    </w:p>
    <w:p w14:paraId="2AD2B987" w14:textId="77777777" w:rsidR="00983E21" w:rsidRDefault="00983E21">
      <w:pPr>
        <w:widowControl/>
        <w:rPr>
          <w:rFonts w:ascii="Book Antiqua" w:eastAsia="DFKai-SB" w:hAnsi="Book Antiqua"/>
          <w:sz w:val="28"/>
        </w:rPr>
      </w:pPr>
    </w:p>
    <w:p w14:paraId="4A5A21D3" w14:textId="7ED0830D" w:rsidR="00F409BE" w:rsidRDefault="00F409BE">
      <w:pPr>
        <w:widowControl/>
        <w:rPr>
          <w:rFonts w:ascii="Book Antiqua" w:eastAsia="DFKai-SB" w:hAnsi="Book Antiqua"/>
          <w:sz w:val="28"/>
        </w:rPr>
      </w:pPr>
    </w:p>
    <w:p w14:paraId="1D5B1D5F" w14:textId="72F2AE96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6320A202" w14:textId="77777777" w:rsidR="00E87C80" w:rsidRDefault="00E87C80">
      <w:pPr>
        <w:widowControl/>
        <w:rPr>
          <w:rFonts w:ascii="Book Antiqua" w:eastAsia="DFKai-SB" w:hAnsi="Book Antiqua"/>
          <w:sz w:val="28"/>
        </w:rPr>
      </w:pPr>
    </w:p>
    <w:p w14:paraId="6BF19F55" w14:textId="3BCAAC1D" w:rsidR="0047712A" w:rsidRDefault="0047712A">
      <w:pPr>
        <w:widowControl/>
        <w:rPr>
          <w:rFonts w:ascii="Book Antiqua" w:eastAsia="DFKai-SB" w:hAnsi="Book Antiqua"/>
          <w:sz w:val="28"/>
        </w:rPr>
      </w:pPr>
    </w:p>
    <w:p w14:paraId="6939A66E" w14:textId="63B2B841" w:rsidR="005D682C" w:rsidRDefault="005D682C">
      <w:pPr>
        <w:widowControl/>
        <w:rPr>
          <w:rFonts w:ascii="Book Antiqua" w:eastAsia="DFKai-SB" w:hAnsi="Book Antiqua"/>
          <w:sz w:val="28"/>
        </w:rPr>
      </w:pPr>
    </w:p>
    <w:p w14:paraId="5A537DD6" w14:textId="4C4799AC" w:rsidR="005D682C" w:rsidRDefault="005D682C">
      <w:pPr>
        <w:widowControl/>
        <w:rPr>
          <w:rFonts w:ascii="Book Antiqua" w:eastAsia="DFKai-SB" w:hAnsi="Book Antiqua"/>
          <w:sz w:val="28"/>
        </w:rPr>
      </w:pPr>
    </w:p>
    <w:p w14:paraId="71DF359F" w14:textId="1B19024F" w:rsidR="00AC62DF" w:rsidRDefault="00AC62DF">
      <w:pPr>
        <w:widowControl/>
        <w:rPr>
          <w:rFonts w:ascii="Book Antiqua" w:eastAsia="DFKai-SB" w:hAnsi="Book Antiqua"/>
          <w:sz w:val="28"/>
        </w:rPr>
      </w:pPr>
    </w:p>
    <w:p w14:paraId="297A59C2" w14:textId="77777777" w:rsidR="00AC62DF" w:rsidRDefault="00AC62DF">
      <w:pPr>
        <w:widowControl/>
        <w:rPr>
          <w:rFonts w:ascii="Book Antiqua" w:eastAsia="DFKai-SB" w:hAnsi="Book Antiqua"/>
          <w:sz w:val="28"/>
        </w:rPr>
      </w:pPr>
    </w:p>
    <w:p w14:paraId="29DF2C0D" w14:textId="764B753C" w:rsidR="00A9231B" w:rsidRDefault="00A9231B">
      <w:pPr>
        <w:widowControl/>
        <w:rPr>
          <w:rFonts w:ascii="Book Antiqua" w:eastAsia="DFKai-SB" w:hAnsi="Book Antiqua"/>
          <w:sz w:val="28"/>
        </w:rPr>
      </w:pPr>
    </w:p>
    <w:p w14:paraId="47DD7EC6" w14:textId="17555510" w:rsidR="00821609" w:rsidRDefault="00821609">
      <w:pPr>
        <w:widowControl/>
        <w:rPr>
          <w:rFonts w:ascii="Book Antiqua" w:eastAsia="DFKai-SB" w:hAnsi="Book Antiqua"/>
          <w:sz w:val="28"/>
        </w:rPr>
      </w:pPr>
    </w:p>
    <w:p w14:paraId="3FAD0634" w14:textId="6630FEEC" w:rsidR="00821609" w:rsidRDefault="00821609">
      <w:pPr>
        <w:widowControl/>
        <w:rPr>
          <w:rFonts w:ascii="Book Antiqua" w:eastAsia="DFKai-SB" w:hAnsi="Book Antiqua"/>
          <w:sz w:val="28"/>
        </w:rPr>
      </w:pPr>
    </w:p>
    <w:p w14:paraId="00B096C1" w14:textId="49966782" w:rsidR="006B586C" w:rsidRDefault="006B586C">
      <w:pPr>
        <w:widowControl/>
        <w:rPr>
          <w:rFonts w:ascii="Book Antiqua" w:eastAsia="DFKai-SB" w:hAnsi="Book Antiqua"/>
          <w:sz w:val="28"/>
        </w:rPr>
      </w:pPr>
    </w:p>
    <w:p w14:paraId="2A0DC04B" w14:textId="6C96BD75" w:rsidR="006B586C" w:rsidRDefault="006B586C">
      <w:pPr>
        <w:widowControl/>
        <w:rPr>
          <w:rFonts w:ascii="Book Antiqua" w:eastAsia="DFKai-SB" w:hAnsi="Book Antiqua"/>
          <w:sz w:val="28"/>
        </w:rPr>
      </w:pPr>
    </w:p>
    <w:p w14:paraId="6DEF24E4" w14:textId="0A67348B" w:rsidR="006B586C" w:rsidRDefault="006B586C">
      <w:pPr>
        <w:widowControl/>
        <w:rPr>
          <w:rFonts w:ascii="Book Antiqua" w:eastAsia="DFKai-SB" w:hAnsi="Book Antiqua"/>
          <w:sz w:val="28"/>
        </w:rPr>
      </w:pPr>
    </w:p>
    <w:p w14:paraId="345779C2" w14:textId="77777777" w:rsidR="006B586C" w:rsidRDefault="006B586C">
      <w:pPr>
        <w:widowControl/>
        <w:rPr>
          <w:rFonts w:ascii="Book Antiqua" w:eastAsia="DFKai-SB" w:hAnsi="Book Antiqua"/>
          <w:sz w:val="28"/>
        </w:rPr>
      </w:pPr>
    </w:p>
    <w:p w14:paraId="7934A78D" w14:textId="77777777" w:rsidR="006B586C" w:rsidRDefault="006B586C">
      <w:pPr>
        <w:widowControl/>
        <w:rPr>
          <w:rFonts w:ascii="Book Antiqua" w:eastAsia="DFKai-SB" w:hAnsi="Book Antiqua"/>
          <w:sz w:val="28"/>
        </w:rPr>
      </w:pPr>
    </w:p>
    <w:p w14:paraId="191B7283" w14:textId="4D04DBD6" w:rsidR="00A9231B" w:rsidRDefault="00A9231B">
      <w:pPr>
        <w:widowControl/>
        <w:rPr>
          <w:rFonts w:ascii="Book Antiqua" w:eastAsia="DFKai-SB" w:hAnsi="Book Antiqua"/>
          <w:sz w:val="28"/>
        </w:rPr>
      </w:pPr>
    </w:p>
    <w:p w14:paraId="380FB1C4" w14:textId="5E680677" w:rsidR="00906D66" w:rsidRPr="00F167D4" w:rsidRDefault="00A9231B" w:rsidP="00906D66">
      <w:pPr>
        <w:rPr>
          <w:rFonts w:ascii="Book Antiqua" w:eastAsia="DFKai-SB" w:hAnsi="Book Antiqua"/>
          <w:color w:val="000000" w:themeColor="text1"/>
          <w:sz w:val="32"/>
          <w:szCs w:val="32"/>
        </w:rPr>
      </w:pPr>
      <w:r>
        <w:rPr>
          <w:rFonts w:ascii="Book Antiqua" w:eastAsia="DFKai-SB" w:hAnsi="Book Antiqua" w:hint="eastAsia"/>
          <w:color w:val="000000" w:themeColor="text1"/>
          <w:sz w:val="32"/>
          <w:szCs w:val="32"/>
        </w:rPr>
        <w:lastRenderedPageBreak/>
        <w:t>附件一</w:t>
      </w:r>
    </w:p>
    <w:p w14:paraId="4D2373AF" w14:textId="77777777" w:rsidR="00906D66" w:rsidRPr="00F167D4" w:rsidRDefault="00906D66" w:rsidP="00415EDE">
      <w:pPr>
        <w:jc w:val="center"/>
        <w:rPr>
          <w:rFonts w:ascii="Book Antiqua" w:eastAsia="DFKai-SB" w:hAnsi="Book Antiqua"/>
          <w:b/>
          <w:color w:val="000000" w:themeColor="text1"/>
          <w:sz w:val="40"/>
        </w:rPr>
      </w:pPr>
      <w:r w:rsidRPr="00F167D4">
        <w:rPr>
          <w:rFonts w:ascii="Book Antiqua" w:eastAsia="DFKai-SB" w:hAnsi="Book Antiqua" w:hint="eastAsia"/>
          <w:b/>
          <w:color w:val="000000" w:themeColor="text1"/>
          <w:sz w:val="40"/>
        </w:rPr>
        <w:t>投標代理人委託書</w:t>
      </w:r>
    </w:p>
    <w:p w14:paraId="6419E55A" w14:textId="6A2D8778" w:rsidR="00906D66" w:rsidRPr="00F167D4" w:rsidRDefault="00906D66" w:rsidP="00415EDE">
      <w:pPr>
        <w:spacing w:line="600" w:lineRule="exact"/>
        <w:rPr>
          <w:rFonts w:ascii="Book Antiqua" w:eastAsia="DFKai-SB" w:hAnsi="Book Antiqua"/>
          <w:color w:val="000000" w:themeColor="text1"/>
          <w:sz w:val="32"/>
          <w:szCs w:val="3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</w:rPr>
        <w:t xml:space="preserve">　　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本公司負責人不克親自參加「</w:t>
      </w:r>
      <w:r w:rsidR="00DF54B0" w:rsidRPr="00DF54B0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胡志明市臺灣學校</w:t>
      </w:r>
      <w:r w:rsidR="00AD2B51" w:rsidRPr="002232B9">
        <w:rPr>
          <w:rFonts w:ascii="DFKai-SB" w:eastAsia="DFKai-SB" w:hAnsi="DFKai-SB" w:hint="eastAsia"/>
          <w:sz w:val="28"/>
          <w:szCs w:val="28"/>
        </w:rPr>
        <w:t>11</w:t>
      </w:r>
      <w:r w:rsidR="007B7CA7">
        <w:rPr>
          <w:rFonts w:ascii="DFKai-SB" w:eastAsia="DFKai-SB" w:hAnsi="DFKai-SB" w:hint="eastAsia"/>
          <w:sz w:val="28"/>
          <w:szCs w:val="28"/>
        </w:rPr>
        <w:t>5</w:t>
      </w:r>
      <w:r w:rsidR="00AD2B51" w:rsidRPr="002232B9">
        <w:rPr>
          <w:rFonts w:ascii="DFKai-SB" w:eastAsia="DFKai-SB" w:hAnsi="DFKai-SB" w:hint="eastAsia"/>
          <w:sz w:val="28"/>
          <w:szCs w:val="28"/>
        </w:rPr>
        <w:t>年度</w:t>
      </w:r>
      <w:r w:rsidR="007B7CA7">
        <w:rPr>
          <w:rFonts w:ascii="DFKai-SB" w:eastAsia="DFKai-SB" w:hAnsi="DFKai-SB" w:hint="eastAsia"/>
          <w:sz w:val="32"/>
          <w:szCs w:val="32"/>
        </w:rPr>
        <w:t>幼兒園教室增設系統櫃</w:t>
      </w:r>
      <w:r w:rsidR="005D682C">
        <w:rPr>
          <w:rFonts w:ascii="DFKai-SB" w:eastAsia="DFKai-SB" w:hAnsi="DFKai-SB" w:hint="eastAsia"/>
          <w:sz w:val="32"/>
          <w:szCs w:val="32"/>
        </w:rPr>
        <w:t>採購</w:t>
      </w:r>
      <w:r w:rsidR="008B397E">
        <w:rPr>
          <w:rFonts w:ascii="DFKai-SB" w:eastAsia="DFKai-SB" w:hAnsi="DFKai-SB" w:hint="eastAsia"/>
          <w:sz w:val="32"/>
          <w:szCs w:val="32"/>
        </w:rPr>
        <w:t>案</w:t>
      </w:r>
      <w:r w:rsidR="0007003E" w:rsidRPr="00DF54B0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」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投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標作業，</w:t>
      </w:r>
      <w:r w:rsidRPr="00F167D4">
        <w:rPr>
          <w:rFonts w:ascii="Book Antiqua" w:eastAsia="DFKai-SB" w:hAnsi="Book Antiqua" w:hint="eastAsia"/>
          <w:color w:val="000000" w:themeColor="text1"/>
          <w:kern w:val="16"/>
          <w:sz w:val="32"/>
          <w:szCs w:val="32"/>
        </w:rPr>
        <w:t>特委託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</w:rPr>
        <w:t xml:space="preserve"> 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  <w:u w:val="single"/>
        </w:rPr>
        <w:t xml:space="preserve">                   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</w:rPr>
        <w:t xml:space="preserve">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君，身份證字號：</w:t>
      </w:r>
      <w:r w:rsidRPr="00F167D4">
        <w:rPr>
          <w:rFonts w:ascii="Book Antiqua" w:eastAsia="DFKai-SB" w:hAnsi="Book Antiqua"/>
          <w:color w:val="000000" w:themeColor="text1"/>
          <w:sz w:val="32"/>
          <w:szCs w:val="32"/>
          <w:u w:val="single"/>
        </w:rPr>
        <w:t xml:space="preserve">            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32"/>
        </w:rPr>
        <w:t>，全權代表本人出席，特此聲明無誤。</w:t>
      </w:r>
    </w:p>
    <w:p w14:paraId="5080934C" w14:textId="77777777" w:rsidR="00415EDE" w:rsidRPr="00F167D4" w:rsidRDefault="00415EDE" w:rsidP="00415EDE">
      <w:pPr>
        <w:spacing w:line="520" w:lineRule="exact"/>
        <w:rPr>
          <w:rFonts w:ascii="Book Antiqua" w:eastAsia="DFKai-SB" w:hAnsi="Book Antiqua"/>
          <w:color w:val="000000" w:themeColor="text1"/>
          <w:sz w:val="32"/>
        </w:rPr>
      </w:pPr>
    </w:p>
    <w:p w14:paraId="6F9FB022" w14:textId="77777777" w:rsidR="00906D66" w:rsidRPr="00F167D4" w:rsidRDefault="00906D66" w:rsidP="00415EDE">
      <w:pPr>
        <w:spacing w:line="520" w:lineRule="exact"/>
        <w:rPr>
          <w:rFonts w:ascii="Book Antiqua" w:eastAsia="DFKai-SB" w:hAnsi="Book Antiqua"/>
          <w:color w:val="000000" w:themeColor="text1"/>
          <w:sz w:val="3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</w:rPr>
        <w:t xml:space="preserve">　　此致</w:t>
      </w:r>
    </w:p>
    <w:p w14:paraId="5C350D46" w14:textId="1EDC34EB" w:rsidR="00906D66" w:rsidRPr="00DF54B0" w:rsidRDefault="00DF54B0" w:rsidP="00415EDE">
      <w:pPr>
        <w:spacing w:line="520" w:lineRule="exact"/>
        <w:rPr>
          <w:rFonts w:ascii="Book Antiqua" w:eastAsia="DFKai-SB" w:hAnsi="Book Antiqua"/>
          <w:color w:val="000000" w:themeColor="text1"/>
          <w:sz w:val="32"/>
          <w:szCs w:val="32"/>
        </w:rPr>
      </w:pPr>
      <w:r w:rsidRPr="00DF54B0">
        <w:rPr>
          <w:rFonts w:ascii="Book Antiqua" w:eastAsia="DFKai-SB" w:hAnsi="Book Antiqua" w:hint="eastAsia"/>
          <w:color w:val="000000" w:themeColor="text1"/>
          <w:sz w:val="32"/>
          <w:szCs w:val="32"/>
        </w:rPr>
        <w:t>胡志明市臺灣學校</w:t>
      </w:r>
    </w:p>
    <w:p w14:paraId="7A4B1942" w14:textId="77777777" w:rsidR="00906D66" w:rsidRPr="00F167D4" w:rsidRDefault="00906D66" w:rsidP="00415EDE">
      <w:pPr>
        <w:rPr>
          <w:rFonts w:ascii="Book Antiqua" w:eastAsia="DFKai-SB" w:hAnsi="Book Antiqua"/>
          <w:color w:val="000000" w:themeColor="text1"/>
          <w:sz w:val="32"/>
        </w:rPr>
      </w:pPr>
    </w:p>
    <w:p w14:paraId="2E14E938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投標廠商：</w:t>
      </w:r>
    </w:p>
    <w:p w14:paraId="7343E714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投標廠商大小章：</w:t>
      </w:r>
    </w:p>
    <w:p w14:paraId="0F04CD06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負責人：</w:t>
      </w:r>
      <w:r w:rsidRPr="00F167D4">
        <w:rPr>
          <w:rFonts w:ascii="Book Antiqua" w:eastAsia="DFKai-SB" w:hAnsi="Book Antiqua"/>
          <w:color w:val="000000" w:themeColor="text1"/>
          <w:sz w:val="32"/>
          <w:szCs w:val="22"/>
        </w:rPr>
        <w:t xml:space="preserve"> </w:t>
      </w:r>
    </w:p>
    <w:p w14:paraId="463A223E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地址：</w:t>
      </w:r>
    </w:p>
    <w:p w14:paraId="3F406DCE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電話：</w:t>
      </w:r>
    </w:p>
    <w:p w14:paraId="25C1440A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投標代理人：</w:t>
      </w:r>
    </w:p>
    <w:p w14:paraId="025C0310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ab/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投標代理人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(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簽名或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印章</w:t>
      </w:r>
      <w:r w:rsidR="0007003E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)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：</w:t>
      </w:r>
    </w:p>
    <w:p w14:paraId="1EEE1E9C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</w:p>
    <w:p w14:paraId="3018F714" w14:textId="77777777" w:rsidR="00906D66" w:rsidRPr="00F167D4" w:rsidRDefault="00906D66" w:rsidP="00415EDE">
      <w:pPr>
        <w:tabs>
          <w:tab w:val="right" w:pos="3119"/>
        </w:tabs>
        <w:rPr>
          <w:rFonts w:ascii="Book Antiqua" w:eastAsia="DFKai-SB" w:hAnsi="Book Antiqua"/>
          <w:color w:val="000000" w:themeColor="text1"/>
          <w:sz w:val="32"/>
          <w:szCs w:val="22"/>
        </w:rPr>
      </w:pPr>
    </w:p>
    <w:p w14:paraId="44A4857D" w14:textId="77777777" w:rsidR="00906D66" w:rsidRPr="00F167D4" w:rsidRDefault="00906D66" w:rsidP="00415EDE">
      <w:pPr>
        <w:tabs>
          <w:tab w:val="right" w:pos="3119"/>
        </w:tabs>
        <w:jc w:val="center"/>
        <w:rPr>
          <w:rFonts w:ascii="Book Antiqua" w:eastAsia="DFKai-SB" w:hAnsi="Book Antiqua"/>
          <w:color w:val="000000" w:themeColor="text1"/>
          <w:sz w:val="32"/>
        </w:rPr>
      </w:pP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中華民國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　　年　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　月　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　</w:t>
      </w:r>
      <w:r w:rsidR="005230F0"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 xml:space="preserve">  </w:t>
      </w:r>
      <w:r w:rsidRPr="00F167D4">
        <w:rPr>
          <w:rFonts w:ascii="Book Antiqua" w:eastAsia="DFKai-SB" w:hAnsi="Book Antiqua" w:hint="eastAsia"/>
          <w:color w:val="000000" w:themeColor="text1"/>
          <w:sz w:val="32"/>
          <w:szCs w:val="22"/>
        </w:rPr>
        <w:t>日</w:t>
      </w:r>
    </w:p>
    <w:p w14:paraId="3B4DDD78" w14:textId="77777777" w:rsidR="00573A78" w:rsidRPr="00573A78" w:rsidRDefault="00573A78" w:rsidP="00E143F5">
      <w:pPr>
        <w:rPr>
          <w:rFonts w:ascii="Book Antiqua" w:eastAsia="DFKai-SB" w:hAnsi="Book Antiqua" w:cstheme="minorBidi"/>
          <w:sz w:val="32"/>
          <w:szCs w:val="22"/>
          <w:lang w:eastAsia="zh-HK"/>
        </w:rPr>
      </w:pPr>
    </w:p>
    <w:p w14:paraId="3DDF81D8" w14:textId="66F61B84" w:rsidR="00E143F5" w:rsidRDefault="00E143F5" w:rsidP="00E143F5">
      <w:pPr>
        <w:rPr>
          <w:rFonts w:ascii="Book Antiqua" w:eastAsia="DFKai-SB" w:hAnsi="Book Antiqua" w:cstheme="minorBidi"/>
          <w:sz w:val="32"/>
          <w:szCs w:val="22"/>
        </w:rPr>
      </w:pPr>
    </w:p>
    <w:p w14:paraId="0A8A913D" w14:textId="2B140FAE" w:rsidR="00AC46C6" w:rsidRPr="00F167D4" w:rsidRDefault="00AC46C6" w:rsidP="00E143F5">
      <w:pPr>
        <w:rPr>
          <w:rFonts w:ascii="Book Antiqua" w:eastAsia="DFKai-SB" w:hAnsi="Book Antiqua" w:cstheme="minorBidi"/>
          <w:sz w:val="32"/>
          <w:szCs w:val="22"/>
        </w:rPr>
      </w:pPr>
      <w:r>
        <w:rPr>
          <w:rFonts w:ascii="Book Antiqua" w:eastAsia="DFKai-SB" w:hAnsi="Book Antiqua" w:cstheme="minorBidi" w:hint="eastAsia"/>
          <w:sz w:val="32"/>
          <w:szCs w:val="22"/>
        </w:rPr>
        <w:t>附件二</w:t>
      </w:r>
    </w:p>
    <w:p w14:paraId="42850161" w14:textId="7E0CFB77" w:rsidR="00D40D08" w:rsidRPr="00AC46C6" w:rsidRDefault="00DF54B0" w:rsidP="00D40D08">
      <w:pPr>
        <w:spacing w:afterLines="100" w:after="360"/>
        <w:jc w:val="center"/>
        <w:rPr>
          <w:rFonts w:ascii="Book Antiqua" w:eastAsia="DFKai-SB" w:hAnsi="Book Antiqua" w:cstheme="minorBidi"/>
          <w:b/>
          <w:szCs w:val="22"/>
        </w:rPr>
      </w:pPr>
      <w:r w:rsidRPr="00AC46C6">
        <w:rPr>
          <w:rFonts w:ascii="Book Antiqua" w:eastAsia="DFKai-SB" w:hAnsi="Book Antiqua" w:hint="eastAsia"/>
          <w:b/>
          <w:color w:val="000000" w:themeColor="text1"/>
          <w:kern w:val="16"/>
          <w:sz w:val="32"/>
          <w:szCs w:val="32"/>
        </w:rPr>
        <w:t>胡志明市臺灣學校</w:t>
      </w:r>
      <w:r w:rsidR="00D40D08" w:rsidRPr="00AC46C6">
        <w:rPr>
          <w:rFonts w:ascii="Book Antiqua" w:eastAsia="DFKai-SB" w:hAnsi="Book Antiqua" w:cstheme="minorBidi" w:hint="eastAsia"/>
          <w:b/>
          <w:sz w:val="32"/>
          <w:szCs w:val="22"/>
        </w:rPr>
        <w:t>採購廠商誠信治理承諾書</w:t>
      </w:r>
    </w:p>
    <w:p w14:paraId="0392ABC7" w14:textId="38BBCE82" w:rsidR="00D40D08" w:rsidRPr="00F167D4" w:rsidRDefault="00D40D08" w:rsidP="00D40D08">
      <w:pPr>
        <w:autoSpaceDE w:val="0"/>
        <w:spacing w:before="180" w:after="240" w:line="440" w:lineRule="exact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本廠商為建構與</w:t>
      </w:r>
      <w:r w:rsidR="00DF54B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良善採購合作夥伴關係，願在相互誠信之基礎上，共同維護公平、透明之採購環境，並避免徇私及利益衝突風險。基於前述目的，本廠商承諾遵守下列聲明：</w:t>
      </w:r>
    </w:p>
    <w:p w14:paraId="2CD493FC" w14:textId="279DB559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本廠商應要求所屬員工秉持誠信交易原則，不得以直接、間接方式，透過期約、交付或其他方式給予</w:t>
      </w:r>
      <w:r w:rsidR="00DF54B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人員有形或無形利益，藉以換取本廠商或相關人員之利益。</w:t>
      </w:r>
    </w:p>
    <w:p w14:paraId="723E0834" w14:textId="67707499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本廠商承諾不得脅迫所屬員工透過期約、交付或其他方式給予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人員有形或無形利益，藉以換取本廠商之利益。</w:t>
      </w:r>
    </w:p>
    <w:p w14:paraId="50CDB50A" w14:textId="77777777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本承諾書所稱利益，係指任何具有價值之事物，包括任何形式或名義之金錢、餽贈、佣金、職位、服務、優待、回扣、疏通費、款待、應酬等。但屬正常社交禮俗或係偶發且無影響特定權利義務之虞者，不在此限</w:t>
      </w:r>
    </w:p>
    <w:p w14:paraId="7EA72E19" w14:textId="5DB69ADA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本廠商將嚴守利益迴避之立場，與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共同防範內線交易、聯合行為或其他不公平競爭等不法交易行為。</w:t>
      </w:r>
    </w:p>
    <w:p w14:paraId="6EA083BE" w14:textId="0B5A1860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本廠商恪遵營業秘密、智慧財產權及個人資料保護等相關法令規定，對於與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達成或試圖達成交易有關之資料及資訊，應依合法程序及誠信原則取得。</w:t>
      </w:r>
    </w:p>
    <w:p w14:paraId="1EEB0A3C" w14:textId="7F6872DC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本廠商如獲悉所屬員工或其他廠商與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人員之間有發生下列誠信治理風險情事時，當即具名並檢附相關具體事證，向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舉報：</w:t>
      </w:r>
    </w:p>
    <w:p w14:paraId="39F45D2A" w14:textId="77777777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lastRenderedPageBreak/>
        <w:t>提供回扣或有其他不當有形、無形利益之情事。</w:t>
      </w:r>
    </w:p>
    <w:p w14:paraId="6EA6E507" w14:textId="77777777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有利益衝突應迴避而未迴避之情事。</w:t>
      </w:r>
    </w:p>
    <w:p w14:paraId="13AD3668" w14:textId="77777777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為獲取不當利益而有未遵循正常程序之情事。</w:t>
      </w:r>
    </w:p>
    <w:p w14:paraId="770CE6CE" w14:textId="02BA209D" w:rsidR="00D40D08" w:rsidRPr="00F167D4" w:rsidRDefault="00D40D08" w:rsidP="00905031">
      <w:pPr>
        <w:numPr>
          <w:ilvl w:val="1"/>
          <w:numId w:val="4"/>
        </w:numPr>
        <w:suppressAutoHyphens/>
        <w:autoSpaceDE w:val="0"/>
        <w:autoSpaceDN w:val="0"/>
        <w:spacing w:before="100" w:after="100" w:line="440" w:lineRule="exact"/>
        <w:ind w:left="851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有其他圍標、綁標及違反法令規定或不符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採購管理規範等情事。</w:t>
      </w:r>
    </w:p>
    <w:p w14:paraId="44FF616D" w14:textId="472CB3CE" w:rsidR="00D40D08" w:rsidRPr="00F167D4" w:rsidRDefault="00D40D08" w:rsidP="00905031">
      <w:pPr>
        <w:numPr>
          <w:ilvl w:val="0"/>
          <w:numId w:val="4"/>
        </w:numPr>
        <w:suppressAutoHyphens/>
        <w:autoSpaceDE w:val="0"/>
        <w:autoSpaceDN w:val="0"/>
        <w:spacing w:before="180" w:after="240" w:line="440" w:lineRule="exact"/>
        <w:ind w:left="567" w:hanging="567"/>
        <w:jc w:val="both"/>
        <w:rPr>
          <w:rFonts w:ascii="Book Antiqua" w:eastAsia="DFKai-SB" w:hAnsi="Book Antiqua" w:cs="夹发砰-WinCharSetFFFF-H"/>
          <w:kern w:val="0"/>
          <w:sz w:val="28"/>
          <w:szCs w:val="28"/>
        </w:rPr>
      </w:pP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本廠商承諾如違反上述聲明事項者，將配合</w:t>
      </w:r>
      <w:r w:rsidR="00BF24D0" w:rsidRPr="00BF24D0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胡志明市臺灣學校</w:t>
      </w:r>
      <w:r w:rsidRPr="00F167D4">
        <w:rPr>
          <w:rFonts w:ascii="Book Antiqua" w:eastAsia="DFKai-SB" w:hAnsi="Book Antiqua" w:cs="夹发砰-WinCharSetFFFF-H" w:hint="eastAsia"/>
          <w:kern w:val="0"/>
          <w:sz w:val="28"/>
          <w:szCs w:val="28"/>
        </w:rPr>
        <w:t>依相關法令及契約約定辦理，絕無異議。</w:t>
      </w:r>
    </w:p>
    <w:p w14:paraId="14495E5A" w14:textId="77777777" w:rsidR="00D40D08" w:rsidRPr="00F167D4" w:rsidRDefault="00D40D08" w:rsidP="00D40D08">
      <w:pPr>
        <w:autoSpaceDE w:val="0"/>
        <w:spacing w:before="180" w:after="240" w:line="440" w:lineRule="exact"/>
        <w:jc w:val="both"/>
        <w:rPr>
          <w:rFonts w:ascii="Book Antiqua" w:eastAsia="DFKai-SB" w:hAnsi="Book Antiqua" w:cstheme="minorBidi"/>
          <w:szCs w:val="22"/>
        </w:rPr>
      </w:pPr>
    </w:p>
    <w:p w14:paraId="5DB56EAC" w14:textId="77777777" w:rsidR="00D40D08" w:rsidRPr="00F167D4" w:rsidRDefault="00D40D08" w:rsidP="00D40D08">
      <w:pPr>
        <w:autoSpaceDE w:val="0"/>
        <w:spacing w:before="360" w:line="440" w:lineRule="exact"/>
        <w:rPr>
          <w:rFonts w:ascii="Book Antiqua" w:eastAsia="DFKai-SB" w:hAnsi="Book Antiqua" w:cstheme="minorBidi"/>
          <w:szCs w:val="22"/>
        </w:rPr>
      </w:pPr>
      <w:r w:rsidRPr="00F167D4">
        <w:rPr>
          <w:rFonts w:ascii="Book Antiqua" w:eastAsia="DFKai-SB" w:hAnsi="Book Antiqua" w:cs="夹发砰-WinCharSetFFFF-H" w:hint="eastAsia"/>
          <w:b/>
          <w:kern w:val="0"/>
          <w:sz w:val="28"/>
          <w:szCs w:val="28"/>
        </w:rPr>
        <w:t>投標廠商：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 xml:space="preserve">                  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>(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>投標廠商印章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 xml:space="preserve">) 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>/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>負責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28"/>
          <w:szCs w:val="28"/>
        </w:rPr>
        <w:t>人：</w:t>
      </w:r>
      <w:r w:rsidRPr="00F167D4">
        <w:rPr>
          <w:rFonts w:ascii="Book Antiqua" w:eastAsia="DFKai-SB" w:hAnsi="Book Antiqua" w:cs="夹发砰-WinCharSetFFFF-H" w:hint="eastAsia"/>
          <w:b/>
          <w:kern w:val="0"/>
          <w:szCs w:val="24"/>
        </w:rPr>
        <w:t xml:space="preserve">             </w:t>
      </w:r>
      <w:r w:rsidRPr="00F167D4">
        <w:rPr>
          <w:rFonts w:ascii="Book Antiqua" w:eastAsia="DFKai-SB" w:hAnsi="Book Antiqua" w:cs="夹发砰-WinCharSetFFFF-H" w:hint="eastAsia"/>
          <w:b/>
          <w:kern w:val="0"/>
          <w:sz w:val="16"/>
          <w:szCs w:val="16"/>
        </w:rPr>
        <w:t>（印章或簽署）</w:t>
      </w:r>
    </w:p>
    <w:p w14:paraId="14639D5F" w14:textId="77777777" w:rsidR="00D40D08" w:rsidRPr="00F167D4" w:rsidRDefault="00D40D08" w:rsidP="00D40D08">
      <w:pPr>
        <w:autoSpaceDE w:val="0"/>
        <w:spacing w:before="540" w:line="440" w:lineRule="exact"/>
        <w:rPr>
          <w:rFonts w:ascii="Book Antiqua" w:eastAsia="DFKai-SB" w:hAnsi="Book Antiqua" w:cs="夹发砰-WinCharSetFFFF-H"/>
          <w:b/>
          <w:kern w:val="0"/>
          <w:sz w:val="28"/>
          <w:szCs w:val="28"/>
        </w:rPr>
      </w:pPr>
    </w:p>
    <w:p w14:paraId="4C98F3AB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</w:p>
    <w:p w14:paraId="22C8BCC4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</w:p>
    <w:p w14:paraId="09FE7649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</w:p>
    <w:p w14:paraId="020C8226" w14:textId="77777777" w:rsidR="0007003E" w:rsidRPr="00F167D4" w:rsidRDefault="0007003E">
      <w:pPr>
        <w:widowControl/>
        <w:rPr>
          <w:rFonts w:ascii="Book Antiqua" w:eastAsia="DFKai-SB" w:hAnsi="Book Antiqua"/>
          <w:sz w:val="28"/>
        </w:rPr>
      </w:pPr>
    </w:p>
    <w:p w14:paraId="34E9A50D" w14:textId="48045BDD" w:rsidR="0007003E" w:rsidRPr="00F167D4" w:rsidRDefault="0007003E">
      <w:pPr>
        <w:widowControl/>
        <w:rPr>
          <w:rFonts w:ascii="Book Antiqua" w:eastAsia="DFKai-SB" w:hAnsi="Book Antiqua"/>
          <w:sz w:val="36"/>
          <w:szCs w:val="36"/>
        </w:rPr>
      </w:pPr>
      <w:r w:rsidRPr="00F167D4">
        <w:rPr>
          <w:rFonts w:ascii="Book Antiqua" w:eastAsia="DFKai-SB" w:hAnsi="Book Antiqua" w:hint="eastAsia"/>
          <w:sz w:val="36"/>
          <w:szCs w:val="36"/>
        </w:rPr>
        <w:t>中華民國</w:t>
      </w:r>
      <w:r w:rsidRPr="00F167D4">
        <w:rPr>
          <w:rFonts w:ascii="Book Antiqua" w:eastAsia="DFKai-SB" w:hAnsi="Book Antiqua" w:hint="eastAsia"/>
          <w:sz w:val="36"/>
          <w:szCs w:val="36"/>
        </w:rPr>
        <w:t xml:space="preserve">             </w:t>
      </w:r>
      <w:r w:rsidRPr="00F167D4">
        <w:rPr>
          <w:rFonts w:ascii="Book Antiqua" w:eastAsia="DFKai-SB" w:hAnsi="Book Antiqua" w:hint="eastAsia"/>
          <w:sz w:val="36"/>
          <w:szCs w:val="36"/>
        </w:rPr>
        <w:t>年</w:t>
      </w:r>
      <w:r w:rsidRPr="00F167D4">
        <w:rPr>
          <w:rFonts w:ascii="Book Antiqua" w:eastAsia="DFKai-SB" w:hAnsi="Book Antiqua" w:hint="eastAsia"/>
          <w:sz w:val="36"/>
          <w:szCs w:val="36"/>
        </w:rPr>
        <w:t xml:space="preserve">       </w:t>
      </w:r>
      <w:r w:rsidRPr="00F167D4">
        <w:rPr>
          <w:rFonts w:ascii="Book Antiqua" w:eastAsia="DFKai-SB" w:hAnsi="Book Antiqua" w:hint="eastAsia"/>
          <w:sz w:val="36"/>
          <w:szCs w:val="36"/>
        </w:rPr>
        <w:t>月</w:t>
      </w:r>
      <w:r w:rsidRPr="00F167D4">
        <w:rPr>
          <w:rFonts w:ascii="Book Antiqua" w:eastAsia="DFKai-SB" w:hAnsi="Book Antiqua" w:hint="eastAsia"/>
          <w:sz w:val="36"/>
          <w:szCs w:val="36"/>
        </w:rPr>
        <w:t xml:space="preserve">          </w:t>
      </w:r>
      <w:r w:rsidRPr="00F167D4">
        <w:rPr>
          <w:rFonts w:ascii="Book Antiqua" w:eastAsia="DFKai-SB" w:hAnsi="Book Antiqua" w:hint="eastAsia"/>
          <w:sz w:val="36"/>
          <w:szCs w:val="36"/>
        </w:rPr>
        <w:t>日</w:t>
      </w:r>
    </w:p>
    <w:p w14:paraId="026DB4E0" w14:textId="77777777" w:rsidR="00575B1E" w:rsidRPr="00F167D4" w:rsidRDefault="00575B1E">
      <w:pPr>
        <w:widowControl/>
        <w:rPr>
          <w:rFonts w:ascii="Book Antiqua" w:eastAsia="DFKai-SB" w:hAnsi="Book Antiqua"/>
          <w:sz w:val="28"/>
        </w:rPr>
      </w:pPr>
      <w:r w:rsidRPr="00F167D4">
        <w:rPr>
          <w:rFonts w:ascii="Book Antiqua" w:eastAsia="DFKai-SB" w:hAnsi="Book Antiqua"/>
          <w:sz w:val="28"/>
        </w:rPr>
        <w:br w:type="page"/>
      </w:r>
    </w:p>
    <w:p w14:paraId="7077E1E4" w14:textId="77777777" w:rsidR="00AC46C6" w:rsidRPr="00AC46C6" w:rsidRDefault="00AC46C6" w:rsidP="00AC46C6">
      <w:pPr>
        <w:spacing w:line="440" w:lineRule="exact"/>
        <w:ind w:left="1699" w:hangingChars="708" w:hanging="1699"/>
        <w:rPr>
          <w:rFonts w:ascii="Book Antiqua" w:eastAsia="DFKai-SB" w:hAnsi="Book Antiqua"/>
          <w:szCs w:val="24"/>
        </w:rPr>
      </w:pPr>
      <w:r w:rsidRPr="00AC46C6">
        <w:rPr>
          <w:rFonts w:ascii="Book Antiqua" w:eastAsia="DFKai-SB" w:hAnsi="Book Antiqua" w:hint="eastAsia"/>
          <w:szCs w:val="24"/>
        </w:rPr>
        <w:lastRenderedPageBreak/>
        <w:t>附件</w:t>
      </w:r>
      <w:proofErr w:type="gramStart"/>
      <w:r w:rsidRPr="00AC46C6">
        <w:rPr>
          <w:rFonts w:ascii="Book Antiqua" w:eastAsia="DFKai-SB" w:hAnsi="Book Antiqua" w:hint="eastAsia"/>
          <w:szCs w:val="24"/>
        </w:rPr>
        <w:t>三</w:t>
      </w:r>
      <w:proofErr w:type="gramEnd"/>
    </w:p>
    <w:p w14:paraId="2B8E4D0A" w14:textId="2102FBEB" w:rsidR="00E770C9" w:rsidRPr="00AC46C6" w:rsidRDefault="000C0F0D" w:rsidP="00AC46C6">
      <w:pPr>
        <w:spacing w:line="440" w:lineRule="exact"/>
        <w:ind w:left="2268" w:hangingChars="708" w:hanging="2268"/>
        <w:jc w:val="center"/>
        <w:rPr>
          <w:rFonts w:ascii="Book Antiqua" w:eastAsia="DFKai-SB" w:hAnsi="Book Antiqua"/>
          <w:b/>
          <w:sz w:val="32"/>
          <w:szCs w:val="32"/>
        </w:rPr>
      </w:pPr>
      <w:r>
        <w:rPr>
          <w:rFonts w:ascii="Book Antiqua" w:eastAsia="DFKai-SB" w:hAnsi="Book Antiqua" w:hint="eastAsia"/>
          <w:b/>
          <w:sz w:val="32"/>
          <w:szCs w:val="32"/>
        </w:rPr>
        <w:t>投標</w:t>
      </w:r>
      <w:r w:rsidR="00E770C9" w:rsidRPr="00AC46C6">
        <w:rPr>
          <w:rFonts w:ascii="Book Antiqua" w:eastAsia="DFKai-SB" w:hAnsi="Book Antiqua" w:hint="eastAsia"/>
          <w:b/>
          <w:sz w:val="32"/>
          <w:szCs w:val="32"/>
        </w:rPr>
        <w:t>商</w:t>
      </w:r>
      <w:r>
        <w:rPr>
          <w:rFonts w:ascii="Book Antiqua" w:eastAsia="DFKai-SB" w:hAnsi="Book Antiqua" w:hint="eastAsia"/>
          <w:b/>
          <w:sz w:val="32"/>
          <w:szCs w:val="32"/>
        </w:rPr>
        <w:t>基本資料</w:t>
      </w:r>
      <w:r w:rsidR="00E770C9" w:rsidRPr="00AC46C6">
        <w:rPr>
          <w:rFonts w:ascii="Book Antiqua" w:eastAsia="DFKai-SB" w:hAnsi="Book Antiqua" w:hint="eastAsia"/>
          <w:b/>
          <w:sz w:val="32"/>
          <w:szCs w:val="32"/>
        </w:rPr>
        <w:t>表</w:t>
      </w:r>
    </w:p>
    <w:tbl>
      <w:tblPr>
        <w:tblpPr w:leftFromText="180" w:rightFromText="180" w:vertAnchor="text" w:horzAnchor="margin" w:tblpY="22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850"/>
        <w:gridCol w:w="992"/>
        <w:gridCol w:w="1276"/>
        <w:gridCol w:w="1701"/>
        <w:gridCol w:w="1672"/>
        <w:gridCol w:w="1616"/>
      </w:tblGrid>
      <w:tr w:rsidR="00AC46C6" w:rsidRPr="00F167D4" w14:paraId="26E8AEE3" w14:textId="77777777" w:rsidTr="00AC46C6">
        <w:trPr>
          <w:cantSplit/>
          <w:trHeight w:val="680"/>
        </w:trPr>
        <w:tc>
          <w:tcPr>
            <w:tcW w:w="1588" w:type="dxa"/>
            <w:vMerge w:val="restart"/>
            <w:vAlign w:val="center"/>
          </w:tcPr>
          <w:p w14:paraId="20250D1A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供應商名稱</w:t>
            </w:r>
          </w:p>
        </w:tc>
        <w:tc>
          <w:tcPr>
            <w:tcW w:w="850" w:type="dxa"/>
            <w:vAlign w:val="center"/>
          </w:tcPr>
          <w:p w14:paraId="487466AD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中文</w:t>
            </w:r>
          </w:p>
        </w:tc>
        <w:tc>
          <w:tcPr>
            <w:tcW w:w="7257" w:type="dxa"/>
            <w:gridSpan w:val="5"/>
            <w:vAlign w:val="center"/>
          </w:tcPr>
          <w:p w14:paraId="3493D895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0ECEB315" w14:textId="77777777" w:rsidTr="00AC46C6">
        <w:trPr>
          <w:cantSplit/>
          <w:trHeight w:val="680"/>
        </w:trPr>
        <w:tc>
          <w:tcPr>
            <w:tcW w:w="1588" w:type="dxa"/>
            <w:vMerge/>
            <w:vAlign w:val="center"/>
          </w:tcPr>
          <w:p w14:paraId="4789FD60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13CA2D96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英文</w:t>
            </w:r>
          </w:p>
        </w:tc>
        <w:tc>
          <w:tcPr>
            <w:tcW w:w="7257" w:type="dxa"/>
            <w:gridSpan w:val="5"/>
            <w:vAlign w:val="center"/>
          </w:tcPr>
          <w:p w14:paraId="4E438193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170818BC" w14:textId="77777777" w:rsidTr="00AC46C6">
        <w:trPr>
          <w:cantSplit/>
          <w:trHeight w:val="680"/>
        </w:trPr>
        <w:tc>
          <w:tcPr>
            <w:tcW w:w="1588" w:type="dxa"/>
            <w:vAlign w:val="center"/>
          </w:tcPr>
          <w:p w14:paraId="2AB8D577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負責人</w:t>
            </w:r>
          </w:p>
        </w:tc>
        <w:tc>
          <w:tcPr>
            <w:tcW w:w="1842" w:type="dxa"/>
            <w:gridSpan w:val="2"/>
            <w:tcBorders>
              <w:right w:val="single" w:sz="4" w:space="0" w:color="auto"/>
            </w:tcBorders>
            <w:vAlign w:val="center"/>
          </w:tcPr>
          <w:p w14:paraId="0FE20FD9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E86B499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開業日期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0CB3756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6AB7E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登記資本額</w:t>
            </w:r>
          </w:p>
        </w:tc>
        <w:tc>
          <w:tcPr>
            <w:tcW w:w="1616" w:type="dxa"/>
            <w:tcBorders>
              <w:left w:val="single" w:sz="4" w:space="0" w:color="auto"/>
            </w:tcBorders>
            <w:vAlign w:val="center"/>
          </w:tcPr>
          <w:p w14:paraId="33BDE507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34BDE42A" w14:textId="77777777" w:rsidTr="00AC46C6">
        <w:trPr>
          <w:cantSplit/>
          <w:trHeight w:val="680"/>
        </w:trPr>
        <w:tc>
          <w:tcPr>
            <w:tcW w:w="1588" w:type="dxa"/>
            <w:vAlign w:val="center"/>
          </w:tcPr>
          <w:p w14:paraId="2CA999F2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地址</w:t>
            </w:r>
          </w:p>
        </w:tc>
        <w:tc>
          <w:tcPr>
            <w:tcW w:w="8107" w:type="dxa"/>
            <w:gridSpan w:val="6"/>
            <w:vAlign w:val="center"/>
          </w:tcPr>
          <w:p w14:paraId="0183B4DB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64DE7D5B" w14:textId="77777777" w:rsidTr="00AC46C6">
        <w:trPr>
          <w:cantSplit/>
          <w:trHeight w:val="680"/>
        </w:trPr>
        <w:tc>
          <w:tcPr>
            <w:tcW w:w="1588" w:type="dxa"/>
            <w:vAlign w:val="center"/>
          </w:tcPr>
          <w:p w14:paraId="73E6F859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聯絡人姓名</w:t>
            </w:r>
          </w:p>
        </w:tc>
        <w:tc>
          <w:tcPr>
            <w:tcW w:w="3118" w:type="dxa"/>
            <w:gridSpan w:val="3"/>
            <w:tcBorders>
              <w:right w:val="single" w:sz="4" w:space="0" w:color="auto"/>
            </w:tcBorders>
            <w:vAlign w:val="center"/>
          </w:tcPr>
          <w:p w14:paraId="7ED2528C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5AFC8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統一編號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</w:tcBorders>
            <w:vAlign w:val="center"/>
          </w:tcPr>
          <w:p w14:paraId="06256D4B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175A31B7" w14:textId="77777777" w:rsidTr="00AC46C6">
        <w:trPr>
          <w:cantSplit/>
          <w:trHeight w:val="680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14:paraId="467C0538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電話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EE1042C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C2C2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傳真號碼</w:t>
            </w:r>
          </w:p>
        </w:tc>
        <w:tc>
          <w:tcPr>
            <w:tcW w:w="328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615DDA" w14:textId="77777777" w:rsidR="00AC46C6" w:rsidRPr="00F167D4" w:rsidRDefault="00AC46C6" w:rsidP="00AC46C6">
            <w:pPr>
              <w:spacing w:line="0" w:lineRule="atLeast"/>
              <w:jc w:val="center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36A45D35" w14:textId="77777777" w:rsidTr="00AC46C6">
        <w:trPr>
          <w:cantSplit/>
          <w:trHeight w:val="2039"/>
        </w:trPr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1F1D3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供應項目</w:t>
            </w:r>
          </w:p>
        </w:tc>
        <w:tc>
          <w:tcPr>
            <w:tcW w:w="810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1C44" w14:textId="77777777" w:rsidR="00AC46C6" w:rsidRPr="00F167D4" w:rsidRDefault="00AC46C6" w:rsidP="00AC46C6">
            <w:pPr>
              <w:spacing w:line="0" w:lineRule="atLeast"/>
              <w:ind w:leftChars="150" w:left="360" w:rightChars="150" w:right="360" w:firstLineChars="19" w:firstLine="53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50618CF1" w14:textId="77777777" w:rsidTr="00AC46C6">
        <w:trPr>
          <w:cantSplit/>
          <w:trHeight w:val="2409"/>
        </w:trPr>
        <w:tc>
          <w:tcPr>
            <w:tcW w:w="1588" w:type="dxa"/>
            <w:tcBorders>
              <w:top w:val="single" w:sz="4" w:space="0" w:color="auto"/>
            </w:tcBorders>
            <w:vAlign w:val="center"/>
          </w:tcPr>
          <w:p w14:paraId="5A98816F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代表性業績</w:t>
            </w:r>
          </w:p>
        </w:tc>
        <w:tc>
          <w:tcPr>
            <w:tcW w:w="8107" w:type="dxa"/>
            <w:gridSpan w:val="6"/>
            <w:tcBorders>
              <w:top w:val="single" w:sz="4" w:space="0" w:color="auto"/>
            </w:tcBorders>
            <w:vAlign w:val="center"/>
          </w:tcPr>
          <w:p w14:paraId="27AA6E98" w14:textId="77777777" w:rsidR="00AC46C6" w:rsidRPr="00F167D4" w:rsidRDefault="00AC46C6" w:rsidP="00AC46C6">
            <w:pPr>
              <w:spacing w:line="0" w:lineRule="atLeast"/>
              <w:ind w:leftChars="150" w:left="360" w:rightChars="150" w:right="360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1E379B86" w14:textId="77777777" w:rsidTr="00AC46C6">
        <w:trPr>
          <w:cantSplit/>
          <w:trHeight w:val="810"/>
        </w:trPr>
        <w:tc>
          <w:tcPr>
            <w:tcW w:w="1588" w:type="dxa"/>
            <w:vAlign w:val="center"/>
          </w:tcPr>
          <w:p w14:paraId="4968DD94" w14:textId="02F9B5C6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</w:p>
        </w:tc>
        <w:tc>
          <w:tcPr>
            <w:tcW w:w="8107" w:type="dxa"/>
            <w:gridSpan w:val="6"/>
            <w:vAlign w:val="center"/>
          </w:tcPr>
          <w:p w14:paraId="57096369" w14:textId="047476AE" w:rsidR="00AC46C6" w:rsidRPr="00F167D4" w:rsidRDefault="00AC46C6" w:rsidP="00AC46C6">
            <w:pPr>
              <w:spacing w:line="0" w:lineRule="atLeast"/>
              <w:ind w:left="567"/>
              <w:jc w:val="both"/>
              <w:rPr>
                <w:rFonts w:ascii="Book Antiqua" w:eastAsia="DFKai-SB" w:hAnsi="Book Antiqua"/>
                <w:sz w:val="28"/>
              </w:rPr>
            </w:pPr>
          </w:p>
        </w:tc>
      </w:tr>
      <w:tr w:rsidR="00AC46C6" w:rsidRPr="00F167D4" w14:paraId="56F0A3DC" w14:textId="77777777" w:rsidTr="00AC46C6">
        <w:trPr>
          <w:cantSplit/>
          <w:trHeight w:val="810"/>
        </w:trPr>
        <w:tc>
          <w:tcPr>
            <w:tcW w:w="1588" w:type="dxa"/>
            <w:vAlign w:val="center"/>
          </w:tcPr>
          <w:p w14:paraId="56561821" w14:textId="77777777" w:rsidR="00AC46C6" w:rsidRPr="00F167D4" w:rsidRDefault="00AC46C6" w:rsidP="00AC46C6">
            <w:pPr>
              <w:spacing w:line="0" w:lineRule="atLeast"/>
              <w:ind w:left="57" w:right="57"/>
              <w:jc w:val="distribute"/>
              <w:rPr>
                <w:rFonts w:ascii="Book Antiqua" w:eastAsia="DFKai-SB" w:hAnsi="Book Antiqua"/>
                <w:sz w:val="28"/>
              </w:rPr>
            </w:pPr>
            <w:r w:rsidRPr="00F167D4">
              <w:rPr>
                <w:rFonts w:ascii="Book Antiqua" w:eastAsia="DFKai-SB" w:hAnsi="Book Antiqua" w:hint="eastAsia"/>
                <w:sz w:val="28"/>
              </w:rPr>
              <w:t>備註</w:t>
            </w:r>
          </w:p>
        </w:tc>
        <w:tc>
          <w:tcPr>
            <w:tcW w:w="8107" w:type="dxa"/>
            <w:gridSpan w:val="6"/>
            <w:vAlign w:val="center"/>
          </w:tcPr>
          <w:p w14:paraId="3FE88986" w14:textId="77777777" w:rsidR="00AC46C6" w:rsidRPr="00F167D4" w:rsidRDefault="00AC46C6" w:rsidP="00AC46C6">
            <w:pPr>
              <w:spacing w:line="0" w:lineRule="atLeast"/>
              <w:rPr>
                <w:rFonts w:ascii="Book Antiqua" w:eastAsia="DFKai-SB" w:hAnsi="Book Antiqua"/>
                <w:sz w:val="28"/>
              </w:rPr>
            </w:pPr>
          </w:p>
        </w:tc>
      </w:tr>
    </w:tbl>
    <w:p w14:paraId="261DFEE0" w14:textId="273D0A58" w:rsidR="00FA27EB" w:rsidRPr="00F167D4" w:rsidRDefault="0007003E" w:rsidP="00FA27EB">
      <w:pPr>
        <w:jc w:val="center"/>
        <w:outlineLvl w:val="0"/>
        <w:rPr>
          <w:rFonts w:ascii="Book Antiqua" w:eastAsia="DFKai-SB" w:hAnsi="Book Antiqua"/>
          <w:sz w:val="20"/>
        </w:rPr>
      </w:pPr>
      <w:r w:rsidRPr="00F167D4">
        <w:rPr>
          <w:rFonts w:ascii="Book Antiqua" w:eastAsia="DFKai-SB" w:hAnsi="Book Antiqua"/>
          <w:sz w:val="28"/>
        </w:rPr>
        <w:t xml:space="preserve"> </w:t>
      </w:r>
    </w:p>
    <w:p w14:paraId="240F2EBA" w14:textId="27924443" w:rsidR="00D40D08" w:rsidRPr="00F167D4" w:rsidRDefault="00AC46C6" w:rsidP="006B586C">
      <w:pPr>
        <w:tabs>
          <w:tab w:val="left" w:pos="2127"/>
          <w:tab w:val="left" w:pos="5812"/>
        </w:tabs>
        <w:spacing w:line="400" w:lineRule="exact"/>
        <w:rPr>
          <w:rFonts w:ascii="Book Antiqua" w:eastAsia="DFKai-SB" w:hAnsi="Book Antiqua"/>
          <w:sz w:val="28"/>
        </w:rPr>
      </w:pPr>
      <w:r>
        <w:rPr>
          <w:rFonts w:ascii="Book Antiqua" w:eastAsia="DFKai-SB" w:hAnsi="Book Antiqua" w:hint="eastAsia"/>
          <w:sz w:val="28"/>
          <w:szCs w:val="28"/>
        </w:rPr>
        <w:t xml:space="preserve"> </w:t>
      </w:r>
    </w:p>
    <w:sectPr w:rsidR="00D40D08" w:rsidRPr="00F167D4" w:rsidSect="0030374F">
      <w:footerReference w:type="default" r:id="rId8"/>
      <w:pgSz w:w="11907" w:h="16840" w:code="9"/>
      <w:pgMar w:top="1134" w:right="70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D5DEF" w14:textId="77777777" w:rsidR="0044672F" w:rsidRDefault="0044672F">
      <w:r>
        <w:separator/>
      </w:r>
    </w:p>
  </w:endnote>
  <w:endnote w:type="continuationSeparator" w:id="0">
    <w:p w14:paraId="61D272B4" w14:textId="77777777" w:rsidR="0044672F" w:rsidRDefault="00446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Microsoft JhengHei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夹发砰-WinCharSetFFFF-H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6216052"/>
      <w:docPartObj>
        <w:docPartGallery w:val="Page Numbers (Bottom of Page)"/>
        <w:docPartUnique/>
      </w:docPartObj>
    </w:sdtPr>
    <w:sdtEndPr/>
    <w:sdtContent>
      <w:p w14:paraId="2F00F06F" w14:textId="7DA7BE3B" w:rsidR="009024EE" w:rsidRDefault="009024EE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23D7C58" w14:textId="77777777" w:rsidR="009024EE" w:rsidRDefault="009024E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3E102" w14:textId="77777777" w:rsidR="0044672F" w:rsidRDefault="0044672F">
      <w:r>
        <w:separator/>
      </w:r>
    </w:p>
  </w:footnote>
  <w:footnote w:type="continuationSeparator" w:id="0">
    <w:p w14:paraId="154BA823" w14:textId="77777777" w:rsidR="0044672F" w:rsidRDefault="00446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31F7"/>
    <w:multiLevelType w:val="hybridMultilevel"/>
    <w:tmpl w:val="CC86B8CA"/>
    <w:lvl w:ilvl="0" w:tplc="1D1C0818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5632F0"/>
    <w:multiLevelType w:val="hybridMultilevel"/>
    <w:tmpl w:val="B24487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710BD7"/>
    <w:multiLevelType w:val="hybridMultilevel"/>
    <w:tmpl w:val="D2520D94"/>
    <w:lvl w:ilvl="0" w:tplc="8B0CAE42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B1E00"/>
    <w:multiLevelType w:val="multilevel"/>
    <w:tmpl w:val="54BC3514"/>
    <w:lvl w:ilvl="0">
      <w:start w:val="1"/>
      <w:numFmt w:val="taiwaneseCountingThousand"/>
      <w:suff w:val="nothing"/>
      <w:lvlText w:val="%1、"/>
      <w:lvlJc w:val="left"/>
      <w:pPr>
        <w:ind w:left="714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354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4396" w:hanging="709"/>
      </w:pPr>
      <w:rPr>
        <w:rFonts w:hint="eastAsia"/>
        <w:lang w:val="en-US"/>
      </w:rPr>
    </w:lvl>
    <w:lvl w:ilvl="3">
      <w:start w:val="1"/>
      <w:numFmt w:val="decimalFullWidth"/>
      <w:suff w:val="nothing"/>
      <w:lvlText w:val="（%4）"/>
      <w:lvlJc w:val="left"/>
      <w:pPr>
        <w:ind w:left="2880" w:hanging="1077"/>
      </w:pPr>
      <w:rPr>
        <w:rFonts w:hint="eastAsia"/>
      </w:rPr>
    </w:lvl>
    <w:lvl w:ilvl="4">
      <w:start w:val="1"/>
      <w:numFmt w:val="upperLetter"/>
      <w:pStyle w:val="1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5" w15:restartNumberingAfterBreak="0">
    <w:nsid w:val="2105643A"/>
    <w:multiLevelType w:val="hybridMultilevel"/>
    <w:tmpl w:val="3842A00A"/>
    <w:lvl w:ilvl="0" w:tplc="C4F222B0">
      <w:start w:val="1"/>
      <w:numFmt w:val="decimalEnclosedCircle"/>
      <w:lvlText w:val="%1"/>
      <w:lvlJc w:val="left"/>
      <w:pPr>
        <w:ind w:left="360" w:hanging="360"/>
      </w:pPr>
      <w:rPr>
        <w:rFonts w:ascii="PMingLiU" w:eastAsiaTheme="minorEastAsia" w:hAnsi="PMingLiU" w:cs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0F5C10"/>
    <w:multiLevelType w:val="hybridMultilevel"/>
    <w:tmpl w:val="2F006AC6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296A0932"/>
    <w:multiLevelType w:val="hybridMultilevel"/>
    <w:tmpl w:val="7694A7F2"/>
    <w:lvl w:ilvl="0" w:tplc="E2AEB80E">
      <w:start w:val="1"/>
      <w:numFmt w:val="decimalEnclosedCircle"/>
      <w:lvlText w:val="%1"/>
      <w:lvlJc w:val="left"/>
      <w:pPr>
        <w:ind w:left="360" w:hanging="360"/>
      </w:pPr>
      <w:rPr>
        <w:rFonts w:ascii="PMingLiU" w:eastAsiaTheme="minorEastAsia" w:hAnsi="PMingLiU" w:cs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9208E2"/>
    <w:multiLevelType w:val="hybridMultilevel"/>
    <w:tmpl w:val="E9A63944"/>
    <w:lvl w:ilvl="0" w:tplc="D2D23C04">
      <w:start w:val="1"/>
      <w:numFmt w:val="decimalEnclosedCircle"/>
      <w:lvlText w:val="%1"/>
      <w:lvlJc w:val="left"/>
      <w:pPr>
        <w:ind w:left="360" w:hanging="360"/>
      </w:pPr>
      <w:rPr>
        <w:rFonts w:ascii="PMingLiU" w:eastAsia="PMingLiU" w:hAnsi="PMingLiU" w:cs="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D83318"/>
    <w:multiLevelType w:val="hybridMultilevel"/>
    <w:tmpl w:val="355C6B46"/>
    <w:lvl w:ilvl="0" w:tplc="131C7976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793E05"/>
    <w:multiLevelType w:val="hybridMultilevel"/>
    <w:tmpl w:val="1B60AB0A"/>
    <w:lvl w:ilvl="0" w:tplc="4F6A248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DFKai-SB" w:eastAsia="DFKai-SB" w:hAnsi="DFKai-SB" w:hint="eastAsia"/>
      </w:rPr>
    </w:lvl>
    <w:lvl w:ilvl="1" w:tplc="85687398">
      <w:start w:val="1"/>
      <w:numFmt w:val="taiwaneseCountingThousand"/>
      <w:lvlText w:val="%2、"/>
      <w:lvlJc w:val="left"/>
      <w:pPr>
        <w:tabs>
          <w:tab w:val="num" w:pos="877"/>
        </w:tabs>
        <w:ind w:left="877" w:hanging="397"/>
      </w:pPr>
      <w:rPr>
        <w:rFonts w:ascii="DFKai-SB" w:eastAsia="DFKai-SB" w:hAnsi="DFKai-SB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E1E260DA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95C652BA">
      <w:start w:val="256"/>
      <w:numFmt w:val="bullet"/>
      <w:lvlText w:val="●"/>
      <w:lvlJc w:val="left"/>
      <w:pPr>
        <w:tabs>
          <w:tab w:val="num" w:pos="2280"/>
        </w:tabs>
        <w:ind w:left="2280" w:hanging="360"/>
      </w:pPr>
      <w:rPr>
        <w:rFonts w:ascii="Times New Roman" w:eastAsia="DFKai-SB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5BA5672"/>
    <w:multiLevelType w:val="multilevel"/>
    <w:tmpl w:val="14D80DE6"/>
    <w:lvl w:ilvl="0">
      <w:start w:val="1"/>
      <w:numFmt w:val="taiwaneseCountingThousand"/>
      <w:lvlText w:val="%1、"/>
      <w:lvlJc w:val="left"/>
      <w:pPr>
        <w:ind w:left="5017" w:hanging="480"/>
      </w:pPr>
    </w:lvl>
    <w:lvl w:ilvl="1">
      <w:start w:val="1"/>
      <w:numFmt w:val="taiwaneseCountingThousand"/>
      <w:lvlText w:val="(%2)"/>
      <w:lvlJc w:val="left"/>
      <w:pPr>
        <w:ind w:left="622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9B77C8"/>
    <w:multiLevelType w:val="hybridMultilevel"/>
    <w:tmpl w:val="14BCF108"/>
    <w:lvl w:ilvl="0" w:tplc="0602C794">
      <w:start w:val="1"/>
      <w:numFmt w:val="decimalEnclosedCircle"/>
      <w:lvlText w:val="%1"/>
      <w:lvlJc w:val="left"/>
      <w:pPr>
        <w:ind w:left="720" w:hanging="360"/>
      </w:pPr>
      <w:rPr>
        <w:rFonts w:ascii="PMingLiU" w:eastAsiaTheme="minorEastAsia" w:hAnsi="PMingLiU" w:cs="PMingLiU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35FD2"/>
    <w:multiLevelType w:val="hybridMultilevel"/>
    <w:tmpl w:val="B7B89074"/>
    <w:lvl w:ilvl="0" w:tplc="BB2E5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FBD44AA"/>
    <w:multiLevelType w:val="hybridMultilevel"/>
    <w:tmpl w:val="A4FE533C"/>
    <w:lvl w:ilvl="0" w:tplc="59CAF3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3232CB8"/>
    <w:multiLevelType w:val="hybridMultilevel"/>
    <w:tmpl w:val="D0AC0C9E"/>
    <w:lvl w:ilvl="0" w:tplc="BB2E5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3301EFF"/>
    <w:multiLevelType w:val="hybridMultilevel"/>
    <w:tmpl w:val="CDDE351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64B8439F"/>
    <w:multiLevelType w:val="hybridMultilevel"/>
    <w:tmpl w:val="A6E422F6"/>
    <w:lvl w:ilvl="0" w:tplc="05A8480C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3820480"/>
    <w:multiLevelType w:val="hybridMultilevel"/>
    <w:tmpl w:val="8D5A3BAA"/>
    <w:lvl w:ilvl="0" w:tplc="1894640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BBA6619C">
      <w:start w:val="1"/>
      <w:numFmt w:val="taiwaneseCountingThousand"/>
      <w:lvlText w:val="%2、"/>
      <w:lvlJc w:val="left"/>
      <w:pPr>
        <w:tabs>
          <w:tab w:val="num" w:pos="877"/>
        </w:tabs>
        <w:ind w:left="877" w:hanging="39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9A617EA"/>
    <w:multiLevelType w:val="hybridMultilevel"/>
    <w:tmpl w:val="15CC70AC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48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A80B91"/>
    <w:multiLevelType w:val="hybridMultilevel"/>
    <w:tmpl w:val="E294FD9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3"/>
  </w:num>
  <w:num w:numId="2">
    <w:abstractNumId w:val="18"/>
  </w:num>
  <w:num w:numId="3">
    <w:abstractNumId w:val="1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6"/>
  </w:num>
  <w:num w:numId="7">
    <w:abstractNumId w:val="13"/>
  </w:num>
  <w:num w:numId="8">
    <w:abstractNumId w:val="0"/>
  </w:num>
  <w:num w:numId="9">
    <w:abstractNumId w:val="9"/>
  </w:num>
  <w:num w:numId="10">
    <w:abstractNumId w:val="15"/>
  </w:num>
  <w:num w:numId="11">
    <w:abstractNumId w:val="14"/>
  </w:num>
  <w:num w:numId="12">
    <w:abstractNumId w:val="8"/>
  </w:num>
  <w:num w:numId="13">
    <w:abstractNumId w:val="12"/>
  </w:num>
  <w:num w:numId="14">
    <w:abstractNumId w:val="5"/>
  </w:num>
  <w:num w:numId="15">
    <w:abstractNumId w:val="7"/>
  </w:num>
  <w:num w:numId="16">
    <w:abstractNumId w:val="6"/>
  </w:num>
  <w:num w:numId="17">
    <w:abstractNumId w:val="1"/>
  </w:num>
  <w:num w:numId="18">
    <w:abstractNumId w:val="17"/>
  </w:num>
  <w:num w:numId="19">
    <w:abstractNumId w:val="19"/>
  </w:num>
  <w:num w:numId="20">
    <w:abstractNumId w:val="2"/>
  </w:num>
  <w:num w:numId="21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09F"/>
    <w:rsid w:val="00001484"/>
    <w:rsid w:val="000067DE"/>
    <w:rsid w:val="00010E5E"/>
    <w:rsid w:val="00027F52"/>
    <w:rsid w:val="00046FFB"/>
    <w:rsid w:val="00053F02"/>
    <w:rsid w:val="00057D09"/>
    <w:rsid w:val="00065320"/>
    <w:rsid w:val="000657BC"/>
    <w:rsid w:val="0007003E"/>
    <w:rsid w:val="0008509F"/>
    <w:rsid w:val="000B3229"/>
    <w:rsid w:val="000B4A5E"/>
    <w:rsid w:val="000C0F0D"/>
    <w:rsid w:val="000C1E14"/>
    <w:rsid w:val="000C6E47"/>
    <w:rsid w:val="000D15BA"/>
    <w:rsid w:val="000F16E6"/>
    <w:rsid w:val="00102C88"/>
    <w:rsid w:val="00115421"/>
    <w:rsid w:val="001303EF"/>
    <w:rsid w:val="001325EB"/>
    <w:rsid w:val="00137318"/>
    <w:rsid w:val="00140933"/>
    <w:rsid w:val="00141A15"/>
    <w:rsid w:val="00141CCF"/>
    <w:rsid w:val="00146FB1"/>
    <w:rsid w:val="00150308"/>
    <w:rsid w:val="00152F4F"/>
    <w:rsid w:val="00181B57"/>
    <w:rsid w:val="001B6BB2"/>
    <w:rsid w:val="001C6029"/>
    <w:rsid w:val="001D4546"/>
    <w:rsid w:val="001D4982"/>
    <w:rsid w:val="001E6B47"/>
    <w:rsid w:val="001F0443"/>
    <w:rsid w:val="001F1B64"/>
    <w:rsid w:val="00205A6C"/>
    <w:rsid w:val="002232B9"/>
    <w:rsid w:val="00227581"/>
    <w:rsid w:val="00230468"/>
    <w:rsid w:val="00241E96"/>
    <w:rsid w:val="00251326"/>
    <w:rsid w:val="002723C8"/>
    <w:rsid w:val="00272A05"/>
    <w:rsid w:val="002944AA"/>
    <w:rsid w:val="00295FD5"/>
    <w:rsid w:val="002A3DFD"/>
    <w:rsid w:val="002D6333"/>
    <w:rsid w:val="002D7ABA"/>
    <w:rsid w:val="002E0B68"/>
    <w:rsid w:val="002E3158"/>
    <w:rsid w:val="0030374F"/>
    <w:rsid w:val="003375EC"/>
    <w:rsid w:val="0034082C"/>
    <w:rsid w:val="00340CF0"/>
    <w:rsid w:val="0034546A"/>
    <w:rsid w:val="00363BEC"/>
    <w:rsid w:val="00376571"/>
    <w:rsid w:val="003773A2"/>
    <w:rsid w:val="003803F7"/>
    <w:rsid w:val="00381E6B"/>
    <w:rsid w:val="00382003"/>
    <w:rsid w:val="0038209F"/>
    <w:rsid w:val="00392403"/>
    <w:rsid w:val="003A369F"/>
    <w:rsid w:val="003C1AD8"/>
    <w:rsid w:val="003C40B7"/>
    <w:rsid w:val="003C6453"/>
    <w:rsid w:val="003D3FB7"/>
    <w:rsid w:val="003D4FF5"/>
    <w:rsid w:val="003E3CEA"/>
    <w:rsid w:val="003E55CA"/>
    <w:rsid w:val="003F3D85"/>
    <w:rsid w:val="00403F74"/>
    <w:rsid w:val="00405181"/>
    <w:rsid w:val="004052EC"/>
    <w:rsid w:val="00413329"/>
    <w:rsid w:val="00415EDE"/>
    <w:rsid w:val="0042239A"/>
    <w:rsid w:val="00430259"/>
    <w:rsid w:val="004342E5"/>
    <w:rsid w:val="00437024"/>
    <w:rsid w:val="0044672F"/>
    <w:rsid w:val="00462283"/>
    <w:rsid w:val="00472978"/>
    <w:rsid w:val="0047712A"/>
    <w:rsid w:val="00483E0A"/>
    <w:rsid w:val="00495AF7"/>
    <w:rsid w:val="0049760A"/>
    <w:rsid w:val="004A30C5"/>
    <w:rsid w:val="004B26A1"/>
    <w:rsid w:val="004B7A82"/>
    <w:rsid w:val="004C408E"/>
    <w:rsid w:val="004C6CDE"/>
    <w:rsid w:val="004D009A"/>
    <w:rsid w:val="004D0D8E"/>
    <w:rsid w:val="004E0A4A"/>
    <w:rsid w:val="004E1125"/>
    <w:rsid w:val="005149B5"/>
    <w:rsid w:val="005230F0"/>
    <w:rsid w:val="0053067E"/>
    <w:rsid w:val="00534EC5"/>
    <w:rsid w:val="00555152"/>
    <w:rsid w:val="0055582B"/>
    <w:rsid w:val="00557460"/>
    <w:rsid w:val="0056295F"/>
    <w:rsid w:val="00567C37"/>
    <w:rsid w:val="005739DC"/>
    <w:rsid w:val="00573A78"/>
    <w:rsid w:val="00575B1E"/>
    <w:rsid w:val="0057729A"/>
    <w:rsid w:val="0058644C"/>
    <w:rsid w:val="00590153"/>
    <w:rsid w:val="0059456C"/>
    <w:rsid w:val="005D682C"/>
    <w:rsid w:val="005E2A7F"/>
    <w:rsid w:val="005E4AC3"/>
    <w:rsid w:val="005E6AD9"/>
    <w:rsid w:val="005F2D49"/>
    <w:rsid w:val="005F325F"/>
    <w:rsid w:val="00607E81"/>
    <w:rsid w:val="00615028"/>
    <w:rsid w:val="00627962"/>
    <w:rsid w:val="0063174C"/>
    <w:rsid w:val="00632B8F"/>
    <w:rsid w:val="00640250"/>
    <w:rsid w:val="00666C4D"/>
    <w:rsid w:val="00681F7F"/>
    <w:rsid w:val="006936A0"/>
    <w:rsid w:val="006A44C4"/>
    <w:rsid w:val="006A5E47"/>
    <w:rsid w:val="006B586C"/>
    <w:rsid w:val="006F0409"/>
    <w:rsid w:val="00710684"/>
    <w:rsid w:val="00715BDC"/>
    <w:rsid w:val="00724E70"/>
    <w:rsid w:val="00741FAE"/>
    <w:rsid w:val="00743F1D"/>
    <w:rsid w:val="00761779"/>
    <w:rsid w:val="0076277F"/>
    <w:rsid w:val="00770E2A"/>
    <w:rsid w:val="007749A7"/>
    <w:rsid w:val="0079174B"/>
    <w:rsid w:val="00797B68"/>
    <w:rsid w:val="007A219D"/>
    <w:rsid w:val="007B7CA7"/>
    <w:rsid w:val="007C23BF"/>
    <w:rsid w:val="007D4ADD"/>
    <w:rsid w:val="007E459F"/>
    <w:rsid w:val="007F0157"/>
    <w:rsid w:val="008024D5"/>
    <w:rsid w:val="008032B9"/>
    <w:rsid w:val="00821609"/>
    <w:rsid w:val="00844ED2"/>
    <w:rsid w:val="00853766"/>
    <w:rsid w:val="00853EDB"/>
    <w:rsid w:val="00854104"/>
    <w:rsid w:val="008656AF"/>
    <w:rsid w:val="00865F15"/>
    <w:rsid w:val="008811D2"/>
    <w:rsid w:val="00894584"/>
    <w:rsid w:val="008A1010"/>
    <w:rsid w:val="008A5ADF"/>
    <w:rsid w:val="008B397E"/>
    <w:rsid w:val="008B764F"/>
    <w:rsid w:val="008B7978"/>
    <w:rsid w:val="008C3702"/>
    <w:rsid w:val="009024EE"/>
    <w:rsid w:val="00905031"/>
    <w:rsid w:val="00906D66"/>
    <w:rsid w:val="0091723E"/>
    <w:rsid w:val="0093130E"/>
    <w:rsid w:val="0093212B"/>
    <w:rsid w:val="0093293D"/>
    <w:rsid w:val="00937D85"/>
    <w:rsid w:val="009451EF"/>
    <w:rsid w:val="00946B5D"/>
    <w:rsid w:val="00946C51"/>
    <w:rsid w:val="00967E93"/>
    <w:rsid w:val="00970885"/>
    <w:rsid w:val="00983E21"/>
    <w:rsid w:val="00991106"/>
    <w:rsid w:val="009942ED"/>
    <w:rsid w:val="009B4363"/>
    <w:rsid w:val="009B44CD"/>
    <w:rsid w:val="009E55AC"/>
    <w:rsid w:val="009F0397"/>
    <w:rsid w:val="00A00D58"/>
    <w:rsid w:val="00A3088E"/>
    <w:rsid w:val="00A32917"/>
    <w:rsid w:val="00A3402E"/>
    <w:rsid w:val="00A36BE0"/>
    <w:rsid w:val="00A53285"/>
    <w:rsid w:val="00A53BE6"/>
    <w:rsid w:val="00A5568A"/>
    <w:rsid w:val="00A5587F"/>
    <w:rsid w:val="00A57563"/>
    <w:rsid w:val="00A66C71"/>
    <w:rsid w:val="00A9231B"/>
    <w:rsid w:val="00AB194D"/>
    <w:rsid w:val="00AB1F58"/>
    <w:rsid w:val="00AC46C6"/>
    <w:rsid w:val="00AC62DF"/>
    <w:rsid w:val="00AD0F93"/>
    <w:rsid w:val="00AD2B51"/>
    <w:rsid w:val="00AD5749"/>
    <w:rsid w:val="00B13FC1"/>
    <w:rsid w:val="00B1514A"/>
    <w:rsid w:val="00B219F3"/>
    <w:rsid w:val="00B27C27"/>
    <w:rsid w:val="00B40A3F"/>
    <w:rsid w:val="00B85235"/>
    <w:rsid w:val="00B85ABD"/>
    <w:rsid w:val="00B97B1C"/>
    <w:rsid w:val="00BE1214"/>
    <w:rsid w:val="00BE3B7C"/>
    <w:rsid w:val="00BE7317"/>
    <w:rsid w:val="00BF24D0"/>
    <w:rsid w:val="00C17AED"/>
    <w:rsid w:val="00C31AD8"/>
    <w:rsid w:val="00C333E0"/>
    <w:rsid w:val="00C343C5"/>
    <w:rsid w:val="00C40E52"/>
    <w:rsid w:val="00C428A8"/>
    <w:rsid w:val="00C44102"/>
    <w:rsid w:val="00C46E97"/>
    <w:rsid w:val="00C54BDF"/>
    <w:rsid w:val="00C6221B"/>
    <w:rsid w:val="00C628D7"/>
    <w:rsid w:val="00C630A9"/>
    <w:rsid w:val="00C73E30"/>
    <w:rsid w:val="00C754AF"/>
    <w:rsid w:val="00C8083B"/>
    <w:rsid w:val="00CA4F15"/>
    <w:rsid w:val="00CA4FE6"/>
    <w:rsid w:val="00CB389B"/>
    <w:rsid w:val="00CC1FB2"/>
    <w:rsid w:val="00CD0A29"/>
    <w:rsid w:val="00CD3260"/>
    <w:rsid w:val="00CD57F3"/>
    <w:rsid w:val="00CE6B28"/>
    <w:rsid w:val="00CF54BD"/>
    <w:rsid w:val="00D32B8B"/>
    <w:rsid w:val="00D35183"/>
    <w:rsid w:val="00D40D08"/>
    <w:rsid w:val="00D4315D"/>
    <w:rsid w:val="00D61B34"/>
    <w:rsid w:val="00D66A3F"/>
    <w:rsid w:val="00D75029"/>
    <w:rsid w:val="00D751DE"/>
    <w:rsid w:val="00D965E5"/>
    <w:rsid w:val="00DA03B7"/>
    <w:rsid w:val="00DA522F"/>
    <w:rsid w:val="00DC279D"/>
    <w:rsid w:val="00DC2E08"/>
    <w:rsid w:val="00DC301D"/>
    <w:rsid w:val="00DF54B0"/>
    <w:rsid w:val="00DF6DD9"/>
    <w:rsid w:val="00E143F5"/>
    <w:rsid w:val="00E15D3C"/>
    <w:rsid w:val="00E2195B"/>
    <w:rsid w:val="00E31B3C"/>
    <w:rsid w:val="00E41203"/>
    <w:rsid w:val="00E46630"/>
    <w:rsid w:val="00E615A4"/>
    <w:rsid w:val="00E770C9"/>
    <w:rsid w:val="00E85D3D"/>
    <w:rsid w:val="00E87C80"/>
    <w:rsid w:val="00ED2D81"/>
    <w:rsid w:val="00F167D4"/>
    <w:rsid w:val="00F16862"/>
    <w:rsid w:val="00F25C96"/>
    <w:rsid w:val="00F34E7C"/>
    <w:rsid w:val="00F409BE"/>
    <w:rsid w:val="00F40FE7"/>
    <w:rsid w:val="00F46B12"/>
    <w:rsid w:val="00F50892"/>
    <w:rsid w:val="00F57864"/>
    <w:rsid w:val="00F64966"/>
    <w:rsid w:val="00F75356"/>
    <w:rsid w:val="00F81656"/>
    <w:rsid w:val="00F84B06"/>
    <w:rsid w:val="00F9522C"/>
    <w:rsid w:val="00F95CC6"/>
    <w:rsid w:val="00FA27EB"/>
    <w:rsid w:val="00FA4999"/>
    <w:rsid w:val="00FB20F1"/>
    <w:rsid w:val="00FD4D4D"/>
    <w:rsid w:val="00FE1442"/>
    <w:rsid w:val="00FF453B"/>
    <w:rsid w:val="00FF714E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75C7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pPr>
      <w:keepNext/>
      <w:numPr>
        <w:ilvl w:val="4"/>
        <w:numId w:val="1"/>
      </w:numPr>
      <w:spacing w:line="480" w:lineRule="auto"/>
      <w:jc w:val="both"/>
      <w:outlineLvl w:val="0"/>
    </w:pPr>
    <w:rPr>
      <w:rFonts w:ascii="DFKai-SB" w:eastAsia="DFKai-SB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06D66"/>
    <w:rPr>
      <w:rFonts w:ascii="DFKai-SB" w:eastAsia="DFKai-SB"/>
      <w:kern w:val="2"/>
      <w:sz w:val="28"/>
    </w:rPr>
  </w:style>
  <w:style w:type="paragraph" w:styleId="a3">
    <w:name w:val="Body Text Indent"/>
    <w:basedOn w:val="a"/>
    <w:link w:val="a4"/>
    <w:semiHidden/>
    <w:pPr>
      <w:ind w:left="300"/>
    </w:pPr>
    <w:rPr>
      <w:sz w:val="28"/>
    </w:rPr>
  </w:style>
  <w:style w:type="character" w:customStyle="1" w:styleId="a4">
    <w:name w:val="本文縮排 字元"/>
    <w:basedOn w:val="a0"/>
    <w:link w:val="a3"/>
    <w:semiHidden/>
    <w:rsid w:val="00906D66"/>
    <w:rPr>
      <w:kern w:val="2"/>
      <w:sz w:val="28"/>
    </w:rPr>
  </w:style>
  <w:style w:type="paragraph" w:styleId="a5">
    <w:name w:val="header"/>
    <w:basedOn w:val="a"/>
    <w:link w:val="a6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semiHidden/>
    <w:rsid w:val="00906D66"/>
    <w:rPr>
      <w:kern w:val="2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C23BF"/>
    <w:rPr>
      <w:kern w:val="2"/>
    </w:rPr>
  </w:style>
  <w:style w:type="character" w:styleId="a9">
    <w:name w:val="page number"/>
    <w:basedOn w:val="a0"/>
    <w:semiHidden/>
  </w:style>
  <w:style w:type="paragraph" w:styleId="2">
    <w:name w:val="Body Text Indent 2"/>
    <w:basedOn w:val="a"/>
    <w:link w:val="20"/>
    <w:semiHidden/>
    <w:pPr>
      <w:ind w:left="966"/>
    </w:pPr>
    <w:rPr>
      <w:sz w:val="28"/>
    </w:rPr>
  </w:style>
  <w:style w:type="character" w:customStyle="1" w:styleId="20">
    <w:name w:val="本文縮排 2 字元"/>
    <w:basedOn w:val="a0"/>
    <w:link w:val="2"/>
    <w:semiHidden/>
    <w:rsid w:val="00906D66"/>
    <w:rPr>
      <w:kern w:val="2"/>
      <w:sz w:val="28"/>
    </w:rPr>
  </w:style>
  <w:style w:type="paragraph" w:styleId="3">
    <w:name w:val="Body Text Indent 3"/>
    <w:basedOn w:val="a"/>
    <w:link w:val="30"/>
    <w:semiHidden/>
    <w:pPr>
      <w:ind w:left="840"/>
    </w:pPr>
    <w:rPr>
      <w:sz w:val="28"/>
    </w:rPr>
  </w:style>
  <w:style w:type="character" w:customStyle="1" w:styleId="30">
    <w:name w:val="本文縮排 3 字元"/>
    <w:basedOn w:val="a0"/>
    <w:link w:val="3"/>
    <w:semiHidden/>
    <w:rsid w:val="00906D66"/>
    <w:rPr>
      <w:kern w:val="2"/>
      <w:sz w:val="2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MingLiU" w:eastAsia="MingLiU" w:hAnsi="MingLiU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PMingLiU" w:hAnsi="PMingLiU" w:cs="Arial Unicode MS" w:hint="eastAsia"/>
      <w:kern w:val="0"/>
      <w:sz w:val="18"/>
      <w:szCs w:val="18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DFKai-SB" w:eastAsia="DFKai-SB" w:hAnsi="DFKai-SB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b/>
      <w:bCs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b/>
      <w:bCs/>
      <w:color w:val="000000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color w:val="000000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MingLiU" w:hAnsi="PMingLiU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" w:eastAsia="Arial Unicode MS" w:hAnsi="Helv" w:cs="Arial Unicode MS"/>
      <w:kern w:val="0"/>
      <w:sz w:val="28"/>
      <w:szCs w:val="28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DFKai-SB" w:eastAsia="DFKai-SB" w:hAnsi="DFKai-SB" w:cs="Arial Unicode MS" w:hint="eastAsia"/>
      <w:b/>
      <w:bCs/>
      <w:color w:val="000000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Helv" w:eastAsia="Arial Unicode MS" w:hAnsi="Helv" w:cs="Arial Unicode MS"/>
      <w:color w:val="000000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color w:val="000000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rFonts w:ascii="DFKai-SB" w:eastAsia="DFKai-SB" w:hAnsi="DFKai-SB" w:cs="Arial Unicode MS" w:hint="eastAsia"/>
      <w:b/>
      <w:bCs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MingLiU" w:hAnsi="PMingLiU" w:cs="Arial Unicode MS" w:hint="eastAsia"/>
      <w:color w:val="000000"/>
      <w:kern w:val="0"/>
      <w:sz w:val="28"/>
      <w:szCs w:val="28"/>
    </w:rPr>
  </w:style>
  <w:style w:type="paragraph" w:customStyle="1" w:styleId="DefaultText">
    <w:name w:val="Default Text"/>
    <w:basedOn w:val="a"/>
    <w:pPr>
      <w:widowControl/>
      <w:overflowPunct w:val="0"/>
      <w:autoSpaceDE w:val="0"/>
      <w:autoSpaceDN w:val="0"/>
      <w:adjustRightInd w:val="0"/>
      <w:textAlignment w:val="baseline"/>
    </w:pPr>
    <w:rPr>
      <w:rFonts w:ascii="PMingLiU" w:hAnsi="Arial"/>
      <w:b/>
      <w:kern w:val="0"/>
      <w:sz w:val="28"/>
    </w:rPr>
  </w:style>
  <w:style w:type="character" w:customStyle="1" w:styleId="main1">
    <w:name w:val="main1"/>
    <w:rPr>
      <w:strike w:val="0"/>
      <w:dstrike w:val="0"/>
      <w:color w:val="494949"/>
      <w:sz w:val="18"/>
      <w:szCs w:val="18"/>
      <w:u w:val="none"/>
      <w:effect w:val="none"/>
    </w:rPr>
  </w:style>
  <w:style w:type="paragraph" w:customStyle="1" w:styleId="aa">
    <w:name w:val="公司名稱"/>
    <w:basedOn w:val="a"/>
    <w:pPr>
      <w:adjustRightInd w:val="0"/>
      <w:snapToGrid w:val="0"/>
      <w:jc w:val="center"/>
    </w:pPr>
    <w:rPr>
      <w:rFonts w:eastAsia="DFKai-SB"/>
      <w:snapToGrid w:val="0"/>
      <w:kern w:val="0"/>
      <w:sz w:val="56"/>
    </w:rPr>
  </w:style>
  <w:style w:type="paragraph" w:customStyle="1" w:styleId="ab">
    <w:name w:val="表一、"/>
    <w:basedOn w:val="a"/>
    <w:pPr>
      <w:kinsoku w:val="0"/>
      <w:adjustRightInd w:val="0"/>
      <w:snapToGrid w:val="0"/>
      <w:spacing w:line="400" w:lineRule="atLeast"/>
      <w:ind w:left="540" w:right="57" w:hanging="483"/>
      <w:jc w:val="both"/>
    </w:pPr>
    <w:rPr>
      <w:rFonts w:eastAsia="DFKai-SB"/>
      <w:snapToGrid w:val="0"/>
      <w:kern w:val="0"/>
    </w:rPr>
  </w:style>
  <w:style w:type="paragraph" w:styleId="5">
    <w:name w:val="toc 5"/>
    <w:basedOn w:val="a"/>
    <w:next w:val="a"/>
    <w:autoRedefine/>
    <w:semiHidden/>
    <w:pPr>
      <w:kinsoku w:val="0"/>
      <w:adjustRightInd w:val="0"/>
      <w:snapToGrid w:val="0"/>
      <w:spacing w:line="500" w:lineRule="atLeast"/>
      <w:ind w:left="1920"/>
      <w:jc w:val="both"/>
    </w:pPr>
    <w:rPr>
      <w:rFonts w:eastAsia="DFKai-SB"/>
      <w:snapToGrid w:val="0"/>
      <w:kern w:val="0"/>
      <w:sz w:val="28"/>
    </w:rPr>
  </w:style>
  <w:style w:type="paragraph" w:customStyle="1" w:styleId="Ac">
    <w:name w:val="A."/>
    <w:basedOn w:val="a"/>
    <w:pPr>
      <w:adjustRightInd w:val="0"/>
      <w:spacing w:before="60" w:after="60" w:line="400" w:lineRule="atLeast"/>
      <w:ind w:leftChars="680" w:left="680"/>
      <w:textAlignment w:val="baseline"/>
    </w:pPr>
    <w:rPr>
      <w:rFonts w:eastAsia="DFKai-SB"/>
      <w:kern w:val="0"/>
      <w:sz w:val="28"/>
    </w:rPr>
  </w:style>
  <w:style w:type="paragraph" w:styleId="ad">
    <w:name w:val="Body Text"/>
    <w:basedOn w:val="a"/>
    <w:link w:val="ae"/>
    <w:semiHidden/>
    <w:pPr>
      <w:spacing w:after="120"/>
      <w:ind w:right="6"/>
      <w:jc w:val="both"/>
    </w:pPr>
    <w:rPr>
      <w:rFonts w:eastAsia="DFKai-SB"/>
      <w:b/>
      <w:sz w:val="48"/>
    </w:rPr>
  </w:style>
  <w:style w:type="character" w:customStyle="1" w:styleId="ae">
    <w:name w:val="本文 字元"/>
    <w:basedOn w:val="a0"/>
    <w:link w:val="ad"/>
    <w:semiHidden/>
    <w:rsid w:val="00906D66"/>
    <w:rPr>
      <w:rFonts w:eastAsia="DFKai-SB"/>
      <w:b/>
      <w:kern w:val="2"/>
      <w:sz w:val="48"/>
    </w:rPr>
  </w:style>
  <w:style w:type="character" w:styleId="af">
    <w:name w:val="annotation reference"/>
    <w:basedOn w:val="a0"/>
    <w:uiPriority w:val="99"/>
    <w:semiHidden/>
    <w:unhideWhenUsed/>
    <w:rsid w:val="00141A1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41A15"/>
  </w:style>
  <w:style w:type="character" w:customStyle="1" w:styleId="af1">
    <w:name w:val="註解文字 字元"/>
    <w:basedOn w:val="a0"/>
    <w:link w:val="af0"/>
    <w:uiPriority w:val="99"/>
    <w:semiHidden/>
    <w:rsid w:val="00141A15"/>
    <w:rPr>
      <w:kern w:val="2"/>
      <w:sz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41A15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41A15"/>
    <w:rPr>
      <w:b/>
      <w:bCs/>
      <w:kern w:val="2"/>
      <w:sz w:val="24"/>
    </w:rPr>
  </w:style>
  <w:style w:type="paragraph" w:styleId="af4">
    <w:name w:val="Balloon Text"/>
    <w:basedOn w:val="a"/>
    <w:link w:val="af5"/>
    <w:semiHidden/>
    <w:unhideWhenUsed/>
    <w:rsid w:val="00141A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semiHidden/>
    <w:rsid w:val="00141A1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rsid w:val="00141A15"/>
    <w:pPr>
      <w:snapToGrid w:val="0"/>
    </w:pPr>
    <w:rPr>
      <w:sz w:val="20"/>
    </w:rPr>
  </w:style>
  <w:style w:type="character" w:customStyle="1" w:styleId="af7">
    <w:name w:val="註腳文字 字元"/>
    <w:basedOn w:val="a0"/>
    <w:link w:val="af6"/>
    <w:uiPriority w:val="99"/>
    <w:semiHidden/>
    <w:rsid w:val="00141A15"/>
    <w:rPr>
      <w:kern w:val="2"/>
    </w:rPr>
  </w:style>
  <w:style w:type="character" w:styleId="af8">
    <w:name w:val="footnote reference"/>
    <w:basedOn w:val="a0"/>
    <w:uiPriority w:val="99"/>
    <w:semiHidden/>
    <w:unhideWhenUsed/>
    <w:rsid w:val="00141A15"/>
    <w:rPr>
      <w:vertAlign w:val="superscript"/>
    </w:rPr>
  </w:style>
  <w:style w:type="character" w:styleId="af9">
    <w:name w:val="Hyperlink"/>
    <w:basedOn w:val="a0"/>
    <w:unhideWhenUsed/>
    <w:rsid w:val="00534EC5"/>
    <w:rPr>
      <w:color w:val="0563C1" w:themeColor="hyperlink"/>
      <w:u w:val="single"/>
    </w:rPr>
  </w:style>
  <w:style w:type="paragraph" w:customStyle="1" w:styleId="afa">
    <w:name w:val="機關名稱"/>
    <w:basedOn w:val="a"/>
    <w:rsid w:val="00C40E52"/>
    <w:pPr>
      <w:snapToGrid w:val="0"/>
    </w:pPr>
    <w:rPr>
      <w:rFonts w:eastAsia="DFKai-SB"/>
      <w:sz w:val="44"/>
    </w:rPr>
  </w:style>
  <w:style w:type="paragraph" w:customStyle="1" w:styleId="afb">
    <w:name w:val="公文(承辦單位)"/>
    <w:basedOn w:val="a"/>
    <w:rsid w:val="00906D66"/>
    <w:pPr>
      <w:widowControl/>
      <w:snapToGrid w:val="0"/>
      <w:textAlignment w:val="baseline"/>
    </w:pPr>
    <w:rPr>
      <w:rFonts w:eastAsia="DFKai-SB"/>
      <w:noProof/>
      <w:kern w:val="0"/>
    </w:rPr>
  </w:style>
  <w:style w:type="paragraph" w:customStyle="1" w:styleId="afc">
    <w:name w:val="行文機關"/>
    <w:basedOn w:val="a"/>
    <w:rsid w:val="00906D66"/>
    <w:pPr>
      <w:snapToGrid w:val="0"/>
      <w:spacing w:line="300" w:lineRule="exact"/>
      <w:ind w:left="8959" w:hanging="8959"/>
    </w:pPr>
    <w:rPr>
      <w:rFonts w:eastAsia="DFKai-SB"/>
      <w:sz w:val="28"/>
    </w:rPr>
  </w:style>
  <w:style w:type="paragraph" w:customStyle="1" w:styleId="afd">
    <w:name w:val="主旨"/>
    <w:basedOn w:val="a"/>
    <w:rsid w:val="00906D66"/>
    <w:pPr>
      <w:snapToGrid w:val="0"/>
      <w:ind w:left="964" w:hanging="964"/>
      <w:jc w:val="both"/>
    </w:pPr>
    <w:rPr>
      <w:rFonts w:eastAsia="DFKai-SB"/>
      <w:sz w:val="32"/>
    </w:rPr>
  </w:style>
  <w:style w:type="paragraph" w:customStyle="1" w:styleId="afe">
    <w:name w:val="地名"/>
    <w:basedOn w:val="a"/>
    <w:rsid w:val="00906D66"/>
    <w:pPr>
      <w:snapToGrid w:val="0"/>
    </w:pPr>
    <w:rPr>
      <w:rFonts w:eastAsia="DFKai-SB"/>
      <w:sz w:val="28"/>
    </w:rPr>
  </w:style>
  <w:style w:type="paragraph" w:customStyle="1" w:styleId="aff">
    <w:name w:val="公文(檔號)"/>
    <w:basedOn w:val="a"/>
    <w:rsid w:val="00906D66"/>
    <w:pPr>
      <w:widowControl/>
      <w:snapToGrid w:val="0"/>
      <w:textAlignment w:val="baseline"/>
    </w:pPr>
    <w:rPr>
      <w:rFonts w:eastAsia="DFKai-SB"/>
      <w:noProof/>
      <w:color w:val="FF0000"/>
      <w:kern w:val="0"/>
    </w:rPr>
  </w:style>
  <w:style w:type="paragraph" w:customStyle="1" w:styleId="aff0">
    <w:name w:val="公文(敬會)"/>
    <w:basedOn w:val="a"/>
    <w:next w:val="a"/>
    <w:rsid w:val="00906D66"/>
    <w:pPr>
      <w:widowControl/>
      <w:adjustRightInd w:val="0"/>
      <w:snapToGrid w:val="0"/>
      <w:ind w:left="720" w:hanging="720"/>
      <w:textAlignment w:val="baseline"/>
    </w:pPr>
    <w:rPr>
      <w:rFonts w:eastAsia="DFKai-SB"/>
      <w:noProof/>
      <w:kern w:val="0"/>
    </w:rPr>
  </w:style>
  <w:style w:type="paragraph" w:customStyle="1" w:styleId="aff1">
    <w:name w:val="批示欄位"/>
    <w:basedOn w:val="a"/>
    <w:rsid w:val="00906D66"/>
    <w:pPr>
      <w:widowControl/>
      <w:snapToGrid w:val="0"/>
      <w:textAlignment w:val="baseline"/>
    </w:pPr>
    <w:rPr>
      <w:rFonts w:eastAsia="DFKai-SB"/>
      <w:noProof/>
      <w:kern w:val="0"/>
    </w:rPr>
  </w:style>
  <w:style w:type="paragraph" w:customStyle="1" w:styleId="aff2">
    <w:name w:val="公告事項"/>
    <w:basedOn w:val="a"/>
    <w:autoRedefine/>
    <w:rsid w:val="00906D66"/>
    <w:pPr>
      <w:kinsoku w:val="0"/>
      <w:adjustRightInd w:val="0"/>
      <w:snapToGrid w:val="0"/>
      <w:ind w:left="1803" w:hanging="1803"/>
    </w:pPr>
    <w:rPr>
      <w:rFonts w:eastAsia="DFKai-SB"/>
      <w:sz w:val="36"/>
    </w:rPr>
  </w:style>
  <w:style w:type="paragraph" w:customStyle="1" w:styleId="aff3">
    <w:name w:val="發文日期"/>
    <w:basedOn w:val="a"/>
    <w:rsid w:val="00906D66"/>
    <w:pPr>
      <w:snapToGrid w:val="0"/>
      <w:spacing w:line="280" w:lineRule="exact"/>
    </w:pPr>
    <w:rPr>
      <w:rFonts w:eastAsia="DFKai-SB"/>
    </w:rPr>
  </w:style>
  <w:style w:type="paragraph" w:customStyle="1" w:styleId="aff4">
    <w:name w:val="發文字號"/>
    <w:basedOn w:val="a"/>
    <w:rsid w:val="00906D66"/>
    <w:pPr>
      <w:snapToGrid w:val="0"/>
      <w:spacing w:line="280" w:lineRule="exact"/>
    </w:pPr>
    <w:rPr>
      <w:rFonts w:eastAsia="DFKai-SB"/>
    </w:rPr>
  </w:style>
  <w:style w:type="paragraph" w:customStyle="1" w:styleId="aff5">
    <w:name w:val="附件"/>
    <w:basedOn w:val="a"/>
    <w:rsid w:val="00906D66"/>
    <w:pPr>
      <w:snapToGrid w:val="0"/>
      <w:spacing w:line="280" w:lineRule="exact"/>
      <w:ind w:left="680" w:hanging="680"/>
    </w:pPr>
    <w:rPr>
      <w:rFonts w:eastAsia="DFKai-SB"/>
    </w:rPr>
  </w:style>
  <w:style w:type="paragraph" w:customStyle="1" w:styleId="aff6">
    <w:name w:val="分項段落"/>
    <w:basedOn w:val="a"/>
    <w:rsid w:val="00906D66"/>
    <w:pPr>
      <w:widowControl/>
      <w:wordWrap w:val="0"/>
      <w:snapToGrid w:val="0"/>
      <w:jc w:val="both"/>
      <w:textAlignment w:val="baseline"/>
    </w:pPr>
    <w:rPr>
      <w:rFonts w:eastAsia="DFKai-SB"/>
      <w:noProof/>
      <w:kern w:val="0"/>
      <w:sz w:val="32"/>
    </w:rPr>
  </w:style>
  <w:style w:type="paragraph" w:customStyle="1" w:styleId="aff7">
    <w:name w:val="說明辦法首行"/>
    <w:basedOn w:val="a"/>
    <w:rsid w:val="00906D66"/>
    <w:pPr>
      <w:kinsoku w:val="0"/>
      <w:adjustRightInd w:val="0"/>
      <w:snapToGrid w:val="0"/>
      <w:ind w:left="964" w:hanging="964"/>
      <w:jc w:val="both"/>
    </w:pPr>
    <w:rPr>
      <w:rFonts w:eastAsia="DFKai-SB"/>
      <w:sz w:val="32"/>
    </w:rPr>
  </w:style>
  <w:style w:type="character" w:customStyle="1" w:styleId="aff8">
    <w:name w:val="文件引導模式 字元"/>
    <w:basedOn w:val="a0"/>
    <w:link w:val="aff9"/>
    <w:semiHidden/>
    <w:rsid w:val="00906D66"/>
    <w:rPr>
      <w:rFonts w:ascii="Arial" w:hAnsi="Arial"/>
      <w:kern w:val="2"/>
      <w:sz w:val="24"/>
      <w:shd w:val="clear" w:color="auto" w:fill="000080"/>
    </w:rPr>
  </w:style>
  <w:style w:type="paragraph" w:styleId="aff9">
    <w:name w:val="Document Map"/>
    <w:basedOn w:val="a"/>
    <w:link w:val="aff8"/>
    <w:semiHidden/>
    <w:rsid w:val="00906D66"/>
    <w:pPr>
      <w:shd w:val="clear" w:color="auto" w:fill="000080"/>
      <w:snapToGrid w:val="0"/>
    </w:pPr>
    <w:rPr>
      <w:rFonts w:ascii="Arial" w:hAnsi="Arial"/>
    </w:rPr>
  </w:style>
  <w:style w:type="paragraph" w:customStyle="1" w:styleId="affa">
    <w:name w:val="依據"/>
    <w:basedOn w:val="a"/>
    <w:rsid w:val="00906D66"/>
    <w:pPr>
      <w:kinsoku w:val="0"/>
      <w:adjustRightInd w:val="0"/>
      <w:snapToGrid w:val="0"/>
      <w:ind w:left="1077" w:hanging="1077"/>
    </w:pPr>
    <w:rPr>
      <w:rFonts w:eastAsia="DFKai-SB"/>
      <w:sz w:val="36"/>
    </w:rPr>
  </w:style>
  <w:style w:type="paragraph" w:customStyle="1" w:styleId="affb">
    <w:name w:val="受文者"/>
    <w:basedOn w:val="afc"/>
    <w:rsid w:val="00906D66"/>
    <w:pPr>
      <w:ind w:left="1276" w:hanging="1276"/>
    </w:pPr>
    <w:rPr>
      <w:sz w:val="32"/>
    </w:rPr>
  </w:style>
  <w:style w:type="paragraph" w:customStyle="1" w:styleId="affc">
    <w:name w:val="正副本"/>
    <w:basedOn w:val="a"/>
    <w:rsid w:val="00906D66"/>
    <w:pPr>
      <w:snapToGrid w:val="0"/>
      <w:spacing w:line="280" w:lineRule="exact"/>
      <w:ind w:left="726" w:hanging="726"/>
      <w:jc w:val="both"/>
    </w:pPr>
    <w:rPr>
      <w:rFonts w:eastAsia="DFKai-SB"/>
    </w:rPr>
  </w:style>
  <w:style w:type="paragraph" w:customStyle="1" w:styleId="affd">
    <w:name w:val="聯絡方式"/>
    <w:basedOn w:val="a"/>
    <w:rsid w:val="00906D66"/>
    <w:pPr>
      <w:snapToGrid w:val="0"/>
      <w:spacing w:line="260" w:lineRule="exact"/>
      <w:ind w:left="500" w:hanging="500"/>
    </w:pPr>
    <w:rPr>
      <w:rFonts w:eastAsia="DFKai-SB"/>
    </w:rPr>
  </w:style>
  <w:style w:type="paragraph" w:customStyle="1" w:styleId="affe">
    <w:name w:val="地址"/>
    <w:basedOn w:val="a"/>
    <w:rsid w:val="00906D66"/>
    <w:pPr>
      <w:snapToGrid w:val="0"/>
      <w:spacing w:line="240" w:lineRule="exact"/>
      <w:ind w:left="300" w:hanging="300"/>
    </w:pPr>
    <w:rPr>
      <w:rFonts w:eastAsia="DFKai-SB"/>
    </w:rPr>
  </w:style>
  <w:style w:type="paragraph" w:styleId="afff">
    <w:name w:val="List Paragraph"/>
    <w:basedOn w:val="a"/>
    <w:uiPriority w:val="34"/>
    <w:qFormat/>
    <w:rsid w:val="00906D66"/>
    <w:pPr>
      <w:ind w:leftChars="200" w:left="480"/>
    </w:pPr>
    <w:rPr>
      <w:szCs w:val="24"/>
    </w:rPr>
  </w:style>
  <w:style w:type="character" w:customStyle="1" w:styleId="pageheader1">
    <w:name w:val="pageheader1"/>
    <w:basedOn w:val="a0"/>
    <w:rsid w:val="00906D66"/>
    <w:rPr>
      <w:rFonts w:ascii="Verdana" w:hAnsi="Verdana" w:hint="default"/>
      <w:b/>
      <w:bCs/>
      <w:color w:val="555555"/>
      <w:sz w:val="24"/>
      <w:szCs w:val="24"/>
    </w:rPr>
  </w:style>
  <w:style w:type="paragraph" w:customStyle="1" w:styleId="11">
    <w:name w:val="1."/>
    <w:basedOn w:val="a"/>
    <w:rsid w:val="00906D66"/>
    <w:pPr>
      <w:autoSpaceDE w:val="0"/>
      <w:autoSpaceDN w:val="0"/>
      <w:adjustRightInd w:val="0"/>
      <w:spacing w:line="400" w:lineRule="exact"/>
      <w:ind w:left="1111" w:hanging="544"/>
      <w:jc w:val="both"/>
      <w:textDirection w:val="lrTbV"/>
      <w:textAlignment w:val="baseline"/>
    </w:pPr>
    <w:rPr>
      <w:rFonts w:ascii="全真楷書" w:eastAsia="全真楷書"/>
      <w:sz w:val="28"/>
      <w:szCs w:val="28"/>
    </w:rPr>
  </w:style>
  <w:style w:type="paragraph" w:customStyle="1" w:styleId="12">
    <w:name w:val="本文縮排1"/>
    <w:basedOn w:val="a"/>
    <w:rsid w:val="00906D66"/>
    <w:pPr>
      <w:tabs>
        <w:tab w:val="left" w:pos="1620"/>
      </w:tabs>
      <w:spacing w:line="460" w:lineRule="exact"/>
      <w:ind w:leftChars="675" w:left="1620"/>
      <w:jc w:val="both"/>
    </w:pPr>
    <w:rPr>
      <w:rFonts w:ascii="DFKai-SB" w:eastAsia="DFKai-SB" w:hAnsi="DFKai-SB"/>
      <w:sz w:val="28"/>
      <w:szCs w:val="28"/>
    </w:rPr>
  </w:style>
  <w:style w:type="character" w:customStyle="1" w:styleId="BodyTextIndentChar">
    <w:name w:val="Body Text Indent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a0"/>
    <w:rsid w:val="00906D66"/>
    <w:rPr>
      <w:rFonts w:ascii="Times New Roman" w:eastAsia="PMingLiU" w:hAnsi="Times New Roman" w:cs="Times New Roman"/>
      <w:sz w:val="16"/>
      <w:szCs w:val="16"/>
    </w:rPr>
  </w:style>
  <w:style w:type="character" w:customStyle="1" w:styleId="FooterChar">
    <w:name w:val="Footer Char"/>
    <w:basedOn w:val="a0"/>
    <w:rsid w:val="00906D66"/>
    <w:rPr>
      <w:rFonts w:ascii="Times New Roman" w:eastAsia="PMingLiU" w:hAnsi="Times New Roman" w:cs="Times New Roman"/>
      <w:sz w:val="20"/>
      <w:szCs w:val="20"/>
    </w:rPr>
  </w:style>
  <w:style w:type="character" w:customStyle="1" w:styleId="BodyTextChar">
    <w:name w:val="Body Text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HeaderChar">
    <w:name w:val="Header Char"/>
    <w:basedOn w:val="a0"/>
    <w:rsid w:val="00906D66"/>
    <w:rPr>
      <w:rFonts w:ascii="Times New Roman" w:eastAsia="PMingLiU" w:hAnsi="Times New Roman" w:cs="Times New Roman"/>
      <w:sz w:val="20"/>
      <w:szCs w:val="20"/>
    </w:rPr>
  </w:style>
  <w:style w:type="character" w:customStyle="1" w:styleId="afff0">
    <w:name w:val="問候 字元"/>
    <w:basedOn w:val="a0"/>
    <w:link w:val="afff1"/>
    <w:semiHidden/>
    <w:rsid w:val="00906D66"/>
    <w:rPr>
      <w:rFonts w:ascii="DFKai-SB" w:eastAsia="DFKai-SB" w:hAnsi="DFKai-SB"/>
      <w:kern w:val="2"/>
      <w:sz w:val="32"/>
      <w:szCs w:val="32"/>
    </w:rPr>
  </w:style>
  <w:style w:type="paragraph" w:styleId="afff1">
    <w:name w:val="Salutation"/>
    <w:basedOn w:val="a"/>
    <w:next w:val="a"/>
    <w:link w:val="afff0"/>
    <w:semiHidden/>
    <w:rsid w:val="00906D66"/>
    <w:rPr>
      <w:rFonts w:ascii="DFKai-SB" w:eastAsia="DFKai-SB" w:hAnsi="DFKai-SB"/>
      <w:sz w:val="32"/>
      <w:szCs w:val="32"/>
    </w:rPr>
  </w:style>
  <w:style w:type="character" w:customStyle="1" w:styleId="SalutationChar">
    <w:name w:val="Salutation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afff2">
    <w:name w:val="結語 字元"/>
    <w:basedOn w:val="a0"/>
    <w:link w:val="afff3"/>
    <w:semiHidden/>
    <w:rsid w:val="00906D66"/>
    <w:rPr>
      <w:rFonts w:ascii="DFKai-SB" w:eastAsia="DFKai-SB" w:hAnsi="DFKai-SB"/>
      <w:kern w:val="2"/>
      <w:sz w:val="32"/>
      <w:szCs w:val="32"/>
    </w:rPr>
  </w:style>
  <w:style w:type="paragraph" w:styleId="afff3">
    <w:name w:val="Closing"/>
    <w:basedOn w:val="a"/>
    <w:link w:val="afff2"/>
    <w:semiHidden/>
    <w:rsid w:val="00906D66"/>
    <w:pPr>
      <w:ind w:leftChars="1800" w:left="100"/>
    </w:pPr>
    <w:rPr>
      <w:rFonts w:ascii="DFKai-SB" w:eastAsia="DFKai-SB" w:hAnsi="DFKai-SB"/>
      <w:sz w:val="32"/>
      <w:szCs w:val="32"/>
    </w:rPr>
  </w:style>
  <w:style w:type="character" w:customStyle="1" w:styleId="ClosingChar">
    <w:name w:val="Closing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paragraph" w:customStyle="1" w:styleId="13">
    <w:name w:val="註解方塊文字1"/>
    <w:basedOn w:val="a"/>
    <w:rsid w:val="00906D66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a0"/>
    <w:rsid w:val="00906D66"/>
    <w:rPr>
      <w:rFonts w:ascii="Cambria" w:eastAsia="PMingLiU" w:hAnsi="Cambria" w:cs="Cambria"/>
      <w:kern w:val="2"/>
      <w:sz w:val="18"/>
      <w:szCs w:val="18"/>
    </w:rPr>
  </w:style>
  <w:style w:type="character" w:customStyle="1" w:styleId="BodyText2Char">
    <w:name w:val="Body Text 2 Char"/>
    <w:basedOn w:val="a0"/>
    <w:rsid w:val="00906D66"/>
    <w:rPr>
      <w:rFonts w:ascii="Times New Roman" w:eastAsia="PMingLiU" w:hAnsi="Times New Roman" w:cs="Times New Roman"/>
      <w:sz w:val="24"/>
      <w:szCs w:val="24"/>
    </w:rPr>
  </w:style>
  <w:style w:type="character" w:customStyle="1" w:styleId="afff4">
    <w:name w:val="純文字 字元"/>
    <w:basedOn w:val="a0"/>
    <w:link w:val="afff5"/>
    <w:semiHidden/>
    <w:rsid w:val="00906D66"/>
    <w:rPr>
      <w:rFonts w:ascii="MingLiU" w:eastAsia="MingLiU" w:hAnsi="Courier New"/>
      <w:kern w:val="2"/>
      <w:sz w:val="24"/>
    </w:rPr>
  </w:style>
  <w:style w:type="paragraph" w:styleId="afff5">
    <w:name w:val="Plain Text"/>
    <w:basedOn w:val="a"/>
    <w:link w:val="afff4"/>
    <w:semiHidden/>
    <w:rsid w:val="00906D66"/>
    <w:rPr>
      <w:rFonts w:ascii="MingLiU" w:eastAsia="MingLiU" w:hAnsi="Courier New"/>
    </w:rPr>
  </w:style>
  <w:style w:type="character" w:styleId="afff6">
    <w:name w:val="Strong"/>
    <w:basedOn w:val="a0"/>
    <w:qFormat/>
    <w:rsid w:val="00906D66"/>
    <w:rPr>
      <w:b/>
      <w:bCs/>
    </w:rPr>
  </w:style>
  <w:style w:type="paragraph" w:styleId="afff7">
    <w:name w:val="Date"/>
    <w:basedOn w:val="a"/>
    <w:next w:val="a"/>
    <w:link w:val="afff8"/>
    <w:rsid w:val="00906D66"/>
    <w:pPr>
      <w:jc w:val="right"/>
    </w:pPr>
    <w:rPr>
      <w:rFonts w:eastAsia="DFKai-SB"/>
      <w:spacing w:val="-30"/>
      <w:sz w:val="56"/>
    </w:rPr>
  </w:style>
  <w:style w:type="character" w:customStyle="1" w:styleId="afff8">
    <w:name w:val="日期 字元"/>
    <w:basedOn w:val="a0"/>
    <w:link w:val="afff7"/>
    <w:rsid w:val="00906D66"/>
    <w:rPr>
      <w:rFonts w:eastAsia="DFKai-SB"/>
      <w:spacing w:val="-30"/>
      <w:kern w:val="2"/>
      <w:sz w:val="56"/>
    </w:rPr>
  </w:style>
  <w:style w:type="table" w:styleId="afff9">
    <w:name w:val="Table Grid"/>
    <w:basedOn w:val="a1"/>
    <w:uiPriority w:val="39"/>
    <w:rsid w:val="00906D6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"/>
    <w:basedOn w:val="a1"/>
    <w:next w:val="afff9"/>
    <w:uiPriority w:val="39"/>
    <w:rsid w:val="00906D6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fff9"/>
    <w:uiPriority w:val="39"/>
    <w:rsid w:val="004342E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ff9"/>
    <w:uiPriority w:val="39"/>
    <w:rsid w:val="00A53BE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a">
    <w:name w:val="Unresolved Mention"/>
    <w:basedOn w:val="a0"/>
    <w:uiPriority w:val="99"/>
    <w:semiHidden/>
    <w:unhideWhenUsed/>
    <w:rsid w:val="00F409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7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shcm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2025-03-26T08:23:00Z</dcterms:created>
  <dcterms:modified xsi:type="dcterms:W3CDTF">2026-06-13T05:27:00Z</dcterms:modified>
</cp:coreProperties>
</file>