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FA241" w14:textId="7EBC2D28" w:rsidR="00C40E52" w:rsidRPr="00F167D4" w:rsidRDefault="00C40E52" w:rsidP="00C40E52">
      <w:pPr>
        <w:pStyle w:val="afa"/>
        <w:snapToGrid/>
        <w:spacing w:line="560" w:lineRule="exact"/>
        <w:jc w:val="center"/>
        <w:rPr>
          <w:rFonts w:ascii="Book Antiqua" w:hAnsi="Book Antiqua"/>
          <w:color w:val="000000" w:themeColor="text1"/>
          <w:sz w:val="32"/>
          <w:szCs w:val="32"/>
        </w:rPr>
      </w:pPr>
      <w:r w:rsidRPr="00F167D4">
        <w:rPr>
          <w:rFonts w:ascii="Book Antiqua" w:hAnsi="Book Antiqua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 wp14:anchorId="75804DC3" wp14:editId="56343AE2">
                <wp:simplePos x="0" y="0"/>
                <wp:positionH relativeFrom="column">
                  <wp:posOffset>7989570</wp:posOffset>
                </wp:positionH>
                <wp:positionV relativeFrom="paragraph">
                  <wp:posOffset>-773430</wp:posOffset>
                </wp:positionV>
                <wp:extent cx="635000" cy="317500"/>
                <wp:effectExtent l="0" t="0" r="0" b="0"/>
                <wp:wrapNone/>
                <wp:docPr id="10" name="記錄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A6B35" w14:textId="77777777" w:rsidR="00906D66" w:rsidRDefault="00906D66" w:rsidP="00C40E5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804DC3" id="_x0000_t202" coordsize="21600,21600" o:spt="202" path="m,l,21600r21600,l21600,xe">
                <v:stroke joinstyle="miter"/>
                <v:path gradientshapeok="t" o:connecttype="rect"/>
              </v:shapetype>
              <v:shape id="記錄" o:spid="_x0000_s1026" type="#_x0000_t202" style="position:absolute;left:0;text-align:left;margin-left:629.1pt;margin-top:-60.9pt;width:50pt;height:25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" stroked="f">
                <v:textbox>
                  <w:txbxContent>
                    <w:p w14:paraId="550A6B35" w14:textId="77777777" w:rsidR="00906D66" w:rsidRDefault="00906D66" w:rsidP="00C40E52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F167D4">
        <w:rPr>
          <w:rFonts w:ascii="Book Antiqua" w:hAnsi="Book Antiqua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1" layoutInCell="0" allowOverlap="1" wp14:anchorId="2CC3D27C" wp14:editId="6F6EA57A">
                <wp:simplePos x="0" y="0"/>
                <wp:positionH relativeFrom="column">
                  <wp:posOffset>-609600</wp:posOffset>
                </wp:positionH>
                <wp:positionV relativeFrom="page">
                  <wp:posOffset>443230</wp:posOffset>
                </wp:positionV>
                <wp:extent cx="636905" cy="396240"/>
                <wp:effectExtent l="0" t="0" r="0" b="0"/>
                <wp:wrapNone/>
                <wp:docPr id="9" name="函正本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3962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76FAAC" w14:textId="77777777" w:rsidR="00906D66" w:rsidRDefault="00906D66" w:rsidP="00C40E52">
                            <w:pPr>
                              <w:jc w:val="center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36"/>
                              </w:rPr>
                              <w:t>正本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3D27C" id="函正本" o:spid="_x0000_s1027" type="#_x0000_t202" style="position:absolute;left:0;text-align:left;margin-left:-48pt;margin-top:34.9pt;width:50.15pt;height:31.2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" o:allowincell="f" filled="f">
                <v:textbox inset=".5mm,,.5mm">
                  <w:txbxContent>
                    <w:p w14:paraId="5476FAAC" w14:textId="77777777" w:rsidR="00906D66" w:rsidRDefault="00906D66" w:rsidP="00C40E52">
                      <w:pPr>
                        <w:jc w:val="center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rFonts w:hint="eastAsia"/>
                          <w:color w:val="000000"/>
                          <w:sz w:val="36"/>
                        </w:rPr>
                        <w:t>正本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Pr="00F167D4">
        <w:rPr>
          <w:rFonts w:ascii="Book Antiqua" w:hAnsi="Book Antiqua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 wp14:anchorId="02CF2FA3" wp14:editId="61632C7F">
                <wp:simplePos x="0" y="0"/>
                <wp:positionH relativeFrom="column">
                  <wp:posOffset>-609600</wp:posOffset>
                </wp:positionH>
                <wp:positionV relativeFrom="page">
                  <wp:posOffset>442595</wp:posOffset>
                </wp:positionV>
                <wp:extent cx="636905" cy="396240"/>
                <wp:effectExtent l="0" t="0" r="0" b="0"/>
                <wp:wrapNone/>
                <wp:docPr id="8" name="函副本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3962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6D39D9" w14:textId="77777777" w:rsidR="00906D66" w:rsidRDefault="00906D66" w:rsidP="00C40E52">
                            <w:pPr>
                              <w:jc w:val="center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36"/>
                              </w:rPr>
                              <w:t>副本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F2FA3" id="函副本" o:spid="_x0000_s1028" type="#_x0000_t202" style="position:absolute;left:0;text-align:left;margin-left:-48pt;margin-top:34.85pt;width:50.15pt;height:31.2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" o:allowincell="f" filled="f">
                <v:textbox inset=".5mm,,.5mm">
                  <w:txbxContent>
                    <w:p w14:paraId="636D39D9" w14:textId="77777777" w:rsidR="00906D66" w:rsidRDefault="00906D66" w:rsidP="00C40E52">
                      <w:pPr>
                        <w:jc w:val="center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rFonts w:hint="eastAsia"/>
                          <w:color w:val="000000"/>
                          <w:sz w:val="36"/>
                        </w:rPr>
                        <w:t>副本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Pr="00F167D4">
        <w:rPr>
          <w:rFonts w:ascii="Book Antiqua" w:hAnsi="Book Antiqua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 wp14:anchorId="34AEEB64" wp14:editId="35893159">
                <wp:simplePos x="0" y="0"/>
                <wp:positionH relativeFrom="column">
                  <wp:posOffset>2819400</wp:posOffset>
                </wp:positionH>
                <wp:positionV relativeFrom="page">
                  <wp:posOffset>443230</wp:posOffset>
                </wp:positionV>
                <wp:extent cx="1440180" cy="360045"/>
                <wp:effectExtent l="0" t="0" r="0" b="0"/>
                <wp:wrapNone/>
                <wp:docPr id="2" name="首長大名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2BB46" w14:textId="77777777" w:rsidR="00906D66" w:rsidRDefault="00906D66" w:rsidP="00C40E52">
                            <w:r>
                              <w:rPr>
                                <w:rFonts w:hint="eastAsia"/>
                              </w:rPr>
                              <w:t>董事長吳乃仁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EEB64" id="首長大名" o:spid="_x0000_s1029" type="#_x0000_t202" style="position:absolute;left:0;text-align:left;margin-left:222pt;margin-top:34.9pt;width:113.4pt;height:28.35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" o:allowincell="f">
                <v:textbox>
                  <w:txbxContent>
                    <w:p w14:paraId="71C2BB46" w14:textId="77777777" w:rsidR="00906D66" w:rsidRDefault="00906D66" w:rsidP="00C40E52">
                      <w:r>
                        <w:rPr>
                          <w:rFonts w:hint="eastAsia"/>
                        </w:rPr>
                        <w:t>董事長吳乃仁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Pr="00F167D4">
        <w:rPr>
          <w:rFonts w:ascii="Book Antiqua" w:hAnsi="Book Antiqua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B36EAE3" wp14:editId="34DDF236">
                <wp:simplePos x="0" y="0"/>
                <wp:positionH relativeFrom="column">
                  <wp:posOffset>1381125</wp:posOffset>
                </wp:positionH>
                <wp:positionV relativeFrom="page">
                  <wp:posOffset>443230</wp:posOffset>
                </wp:positionV>
                <wp:extent cx="1440180" cy="360045"/>
                <wp:effectExtent l="0" t="0" r="0" b="0"/>
                <wp:wrapNone/>
                <wp:docPr id="1" name="文別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6641F" w14:textId="77777777" w:rsidR="00906D66" w:rsidRDefault="00906D66" w:rsidP="00C40E52">
                            <w:pPr>
                              <w:rPr>
                                <w:rFonts w:ascii="DFKai-SB"/>
                              </w:rPr>
                            </w:pPr>
                            <w:r>
                              <w:rPr>
                                <w:rFonts w:ascii="DFKai-SB" w:hint="eastAsia"/>
                              </w:rPr>
                              <w:t>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6EAE3" id="文別" o:spid="_x0000_s1030" type="#_x0000_t202" style="position:absolute;left:0;text-align:left;margin-left:108.75pt;margin-top:34.9pt;width:113.4pt;height:28.35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" o:allowincell="f">
                <v:textbox>
                  <w:txbxContent>
                    <w:p w14:paraId="08D6641F" w14:textId="77777777" w:rsidR="00906D66" w:rsidRDefault="00906D66" w:rsidP="00C40E52">
                      <w:pPr>
                        <w:rPr>
                          <w:rFonts w:ascii="DFKai-SB"/>
                        </w:rPr>
                      </w:pPr>
                      <w:r>
                        <w:rPr>
                          <w:rFonts w:ascii="DFKai-SB" w:hint="eastAsia"/>
                        </w:rPr>
                        <w:t>公告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bookmarkStart w:id="0" w:name="機關名稱"/>
      <w:bookmarkStart w:id="1" w:name="發文字號"/>
      <w:bookmarkEnd w:id="0"/>
      <w:bookmarkEnd w:id="1"/>
      <w:r w:rsidR="004F2BCB">
        <w:rPr>
          <w:rFonts w:ascii="Book Antiqua" w:hAnsi="Book Antiqua" w:hint="eastAsia"/>
          <w:color w:val="000000" w:themeColor="text1"/>
          <w:sz w:val="32"/>
          <w:szCs w:val="32"/>
        </w:rPr>
        <w:t xml:space="preserve"> </w:t>
      </w:r>
      <w:r w:rsidR="004F2BCB">
        <w:rPr>
          <w:rFonts w:ascii="Book Antiqua" w:hAnsi="Book Antiqua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73E30">
        <w:rPr>
          <w:rFonts w:ascii="Book Antiqua" w:hAnsi="Book Antiqua" w:hint="eastAsia"/>
          <w:color w:val="000000" w:themeColor="text1"/>
          <w:sz w:val="32"/>
          <w:szCs w:val="32"/>
        </w:rPr>
        <w:t>胡志明市臺灣學校</w:t>
      </w:r>
    </w:p>
    <w:p w14:paraId="3070573B" w14:textId="6D1FBB1E" w:rsidR="004052EC" w:rsidRPr="00F167D4" w:rsidRDefault="00C40E52" w:rsidP="00C40E52">
      <w:pPr>
        <w:pStyle w:val="ad"/>
        <w:spacing w:afterLines="100" w:after="360" w:line="440" w:lineRule="exact"/>
        <w:ind w:right="0"/>
        <w:jc w:val="center"/>
        <w:rPr>
          <w:rFonts w:ascii="Book Antiqua" w:hAnsi="Book Antiqua"/>
          <w:b w:val="0"/>
          <w:color w:val="000000" w:themeColor="text1"/>
          <w:sz w:val="32"/>
          <w:szCs w:val="32"/>
        </w:rPr>
      </w:pPr>
      <w:r w:rsidRPr="00F167D4">
        <w:rPr>
          <w:rFonts w:ascii="Book Antiqua" w:hAnsi="Book Antiqua" w:hint="eastAsia"/>
          <w:b w:val="0"/>
          <w:color w:val="000000" w:themeColor="text1"/>
          <w:sz w:val="32"/>
          <w:szCs w:val="32"/>
        </w:rPr>
        <w:t>「</w:t>
      </w:r>
      <w:r w:rsidR="002232B9">
        <w:rPr>
          <w:rFonts w:ascii="DFKai-SB" w:hAnsi="DFKai-SB" w:hint="eastAsia"/>
          <w:sz w:val="32"/>
          <w:szCs w:val="32"/>
        </w:rPr>
        <w:t>11</w:t>
      </w:r>
      <w:r w:rsidR="00FE13EA">
        <w:rPr>
          <w:rFonts w:ascii="DFKai-SB" w:hAnsi="DFKai-SB" w:hint="eastAsia"/>
          <w:sz w:val="32"/>
          <w:szCs w:val="32"/>
        </w:rPr>
        <w:t>5</w:t>
      </w:r>
      <w:r w:rsidR="002232B9" w:rsidRPr="007E2545">
        <w:rPr>
          <w:rFonts w:ascii="DFKai-SB" w:hAnsi="DFKai-SB" w:hint="eastAsia"/>
          <w:sz w:val="32"/>
          <w:szCs w:val="32"/>
        </w:rPr>
        <w:t>學年度第</w:t>
      </w:r>
      <w:r w:rsidR="00FE13EA">
        <w:rPr>
          <w:rFonts w:ascii="DFKai-SB" w:hAnsi="DFKai-SB" w:hint="eastAsia"/>
          <w:sz w:val="32"/>
          <w:szCs w:val="32"/>
        </w:rPr>
        <w:t>一</w:t>
      </w:r>
      <w:r w:rsidR="002232B9" w:rsidRPr="007E2545">
        <w:rPr>
          <w:rFonts w:ascii="DFKai-SB" w:hAnsi="DFKai-SB" w:hint="eastAsia"/>
          <w:sz w:val="32"/>
          <w:szCs w:val="32"/>
        </w:rPr>
        <w:t>學期教科書</w:t>
      </w:r>
      <w:r w:rsidR="002232B9">
        <w:rPr>
          <w:rFonts w:ascii="DFKai-SB" w:hAnsi="DFKai-SB" w:hint="eastAsia"/>
          <w:sz w:val="32"/>
          <w:szCs w:val="32"/>
        </w:rPr>
        <w:t>採購案</w:t>
      </w:r>
      <w:r w:rsidRPr="00F167D4">
        <w:rPr>
          <w:rFonts w:ascii="Book Antiqua" w:hAnsi="Book Antiqua" w:hint="eastAsia"/>
          <w:b w:val="0"/>
          <w:color w:val="000000" w:themeColor="text1"/>
          <w:sz w:val="32"/>
          <w:szCs w:val="32"/>
        </w:rPr>
        <w:t>」投標須知</w:t>
      </w:r>
    </w:p>
    <w:p w14:paraId="07277F39" w14:textId="77777777" w:rsidR="006A5E47" w:rsidRPr="00F167D4" w:rsidRDefault="006A5E47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  <w:szCs w:val="28"/>
        </w:rPr>
        <w:t>招商暨發包</w:t>
      </w:r>
      <w:proofErr w:type="gramEnd"/>
      <w:r w:rsidRPr="00F167D4">
        <w:rPr>
          <w:rFonts w:ascii="Book Antiqua" w:eastAsia="DFKai-SB" w:hAnsi="Book Antiqua" w:hint="eastAsia"/>
          <w:sz w:val="28"/>
          <w:szCs w:val="28"/>
        </w:rPr>
        <w:t>單位：</w:t>
      </w:r>
    </w:p>
    <w:p w14:paraId="11486BE7" w14:textId="2A733C89" w:rsidR="006A5E47" w:rsidRPr="00F167D4" w:rsidRDefault="00C73E30" w:rsidP="00CC1FB2">
      <w:pPr>
        <w:spacing w:line="440" w:lineRule="exact"/>
        <w:ind w:leftChars="200" w:left="480"/>
        <w:jc w:val="both"/>
        <w:rPr>
          <w:rFonts w:ascii="Book Antiqua" w:eastAsia="DFKai-SB" w:hAnsi="Book Antiqua"/>
          <w:sz w:val="28"/>
          <w:szCs w:val="28"/>
        </w:rPr>
      </w:pPr>
      <w:r w:rsidRPr="00C73E30">
        <w:rPr>
          <w:rFonts w:ascii="Book Antiqua" w:eastAsia="DFKai-SB" w:hAnsi="Book Antiqua" w:hint="eastAsia"/>
          <w:sz w:val="28"/>
          <w:szCs w:val="28"/>
        </w:rPr>
        <w:t>胡志明市臺灣學校</w:t>
      </w:r>
      <w:r>
        <w:rPr>
          <w:rFonts w:ascii="Book Antiqua" w:eastAsia="DFKai-SB" w:hAnsi="Book Antiqua" w:hint="eastAsia"/>
          <w:sz w:val="28"/>
          <w:szCs w:val="28"/>
        </w:rPr>
        <w:t>總務處</w:t>
      </w:r>
      <w:r w:rsidR="006A5E47" w:rsidRPr="00F167D4">
        <w:rPr>
          <w:rFonts w:ascii="Book Antiqua" w:eastAsia="DFKai-SB" w:hAnsi="Book Antiqua" w:hint="eastAsia"/>
          <w:sz w:val="28"/>
          <w:szCs w:val="28"/>
        </w:rPr>
        <w:t>。</w:t>
      </w:r>
    </w:p>
    <w:p w14:paraId="22602741" w14:textId="77777777" w:rsidR="006A5E47" w:rsidRPr="00F167D4" w:rsidRDefault="006A5E47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標的物：</w:t>
      </w:r>
    </w:p>
    <w:p w14:paraId="5DCEB424" w14:textId="14D4ECE8" w:rsidR="004052EC" w:rsidRPr="00F167D4" w:rsidRDefault="006A5E47" w:rsidP="00CC1FB2">
      <w:pPr>
        <w:spacing w:line="440" w:lineRule="exact"/>
        <w:ind w:leftChars="200" w:left="480"/>
        <w:jc w:val="both"/>
        <w:rPr>
          <w:rFonts w:ascii="Book Antiqua" w:eastAsia="DFKai-SB" w:hAnsi="Book Antiqua"/>
          <w:sz w:val="28"/>
          <w:szCs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「</w:t>
      </w:r>
      <w:r w:rsidR="002232B9" w:rsidRPr="002232B9">
        <w:rPr>
          <w:rFonts w:ascii="DFKai-SB" w:eastAsia="DFKai-SB" w:hAnsi="DFKai-SB" w:hint="eastAsia"/>
          <w:sz w:val="28"/>
          <w:szCs w:val="28"/>
        </w:rPr>
        <w:t>11</w:t>
      </w:r>
      <w:r w:rsidR="00FE13EA">
        <w:rPr>
          <w:rFonts w:ascii="DFKai-SB" w:eastAsia="DFKai-SB" w:hAnsi="DFKai-SB" w:hint="eastAsia"/>
          <w:sz w:val="28"/>
          <w:szCs w:val="28"/>
        </w:rPr>
        <w:t>5</w:t>
      </w:r>
      <w:r w:rsidR="002232B9" w:rsidRPr="002232B9">
        <w:rPr>
          <w:rFonts w:ascii="DFKai-SB" w:eastAsia="DFKai-SB" w:hAnsi="DFKai-SB" w:hint="eastAsia"/>
          <w:sz w:val="28"/>
          <w:szCs w:val="28"/>
        </w:rPr>
        <w:t>學年度第</w:t>
      </w:r>
      <w:r w:rsidR="00FE13EA">
        <w:rPr>
          <w:rFonts w:ascii="DFKai-SB" w:eastAsia="DFKai-SB" w:hAnsi="DFKai-SB" w:hint="eastAsia"/>
          <w:sz w:val="28"/>
          <w:szCs w:val="28"/>
        </w:rPr>
        <w:t>一</w:t>
      </w:r>
      <w:r w:rsidR="002232B9" w:rsidRPr="002232B9">
        <w:rPr>
          <w:rFonts w:ascii="DFKai-SB" w:eastAsia="DFKai-SB" w:hAnsi="DFKai-SB" w:hint="eastAsia"/>
          <w:sz w:val="28"/>
          <w:szCs w:val="28"/>
        </w:rPr>
        <w:t>學期教科書採購</w:t>
      </w:r>
      <w:r w:rsidR="00C73E30" w:rsidRPr="00C73E30">
        <w:rPr>
          <w:rFonts w:ascii="Book Antiqua" w:eastAsia="DFKai-SB" w:hAnsi="Book Antiqua" w:hint="eastAsia"/>
          <w:sz w:val="28"/>
          <w:szCs w:val="28"/>
        </w:rPr>
        <w:t>案</w:t>
      </w:r>
      <w:r w:rsidR="00C40E52" w:rsidRPr="00F167D4">
        <w:rPr>
          <w:rFonts w:ascii="Book Antiqua" w:eastAsia="DFKai-SB" w:hAnsi="Book Antiqua" w:hint="eastAsia"/>
          <w:color w:val="000000" w:themeColor="text1"/>
          <w:sz w:val="28"/>
        </w:rPr>
        <w:t>」（以下簡稱本案）</w:t>
      </w:r>
      <w:r w:rsidR="00C40E52" w:rsidRPr="00F167D4">
        <w:rPr>
          <w:rFonts w:ascii="Book Antiqua" w:eastAsia="DFKai-SB" w:hAnsi="Book Antiqua" w:hint="eastAsia"/>
          <w:color w:val="000000" w:themeColor="text1"/>
          <w:sz w:val="28"/>
          <w:szCs w:val="28"/>
        </w:rPr>
        <w:t>詳如附件「需求規格書</w:t>
      </w:r>
      <w:r w:rsidR="00C6221B" w:rsidRPr="00F167D4">
        <w:rPr>
          <w:rFonts w:ascii="Book Antiqua" w:eastAsia="DFKai-SB" w:hAnsi="Book Antiqua" w:hint="eastAsia"/>
          <w:sz w:val="28"/>
          <w:szCs w:val="28"/>
        </w:rPr>
        <w:t>」</w:t>
      </w:r>
      <w:r w:rsidRPr="00F167D4">
        <w:rPr>
          <w:rFonts w:ascii="Book Antiqua" w:eastAsia="DFKai-SB" w:hAnsi="Book Antiqua" w:hint="eastAsia"/>
          <w:sz w:val="28"/>
          <w:szCs w:val="28"/>
        </w:rPr>
        <w:t>。</w:t>
      </w:r>
    </w:p>
    <w:p w14:paraId="5DE1A683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廠商資格</w:t>
      </w:r>
      <w:r w:rsidRPr="00F167D4">
        <w:rPr>
          <w:rFonts w:ascii="Book Antiqua" w:eastAsia="DFKai-SB" w:hAnsi="Book Antiqua" w:hint="eastAsia"/>
          <w:sz w:val="28"/>
        </w:rPr>
        <w:t>：</w:t>
      </w:r>
    </w:p>
    <w:p w14:paraId="34BDDCD6" w14:textId="62761ABF" w:rsidR="004052EC" w:rsidRPr="00F167D4" w:rsidRDefault="005E2A7F" w:rsidP="005E2A7F">
      <w:pPr>
        <w:spacing w:line="440" w:lineRule="exact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 w:hint="eastAsia"/>
          <w:color w:val="000000" w:themeColor="text1"/>
          <w:sz w:val="28"/>
        </w:rPr>
        <w:t xml:space="preserve">    </w:t>
      </w:r>
      <w:r w:rsidR="00AB1F58" w:rsidRPr="00F167D4">
        <w:rPr>
          <w:rFonts w:ascii="Book Antiqua" w:eastAsia="DFKai-SB" w:hAnsi="Book Antiqua" w:hint="eastAsia"/>
          <w:color w:val="000000" w:themeColor="text1"/>
          <w:sz w:val="28"/>
        </w:rPr>
        <w:t>持有主管機關核發營利事業登記證，營業項目含有</w:t>
      </w:r>
      <w:r w:rsidR="00B13FC1">
        <w:rPr>
          <w:rFonts w:ascii="Book Antiqua" w:eastAsia="DFKai-SB" w:hAnsi="Book Antiqua" w:hint="eastAsia"/>
          <w:color w:val="000000" w:themeColor="text1"/>
          <w:sz w:val="28"/>
        </w:rPr>
        <w:t>相關</w:t>
      </w:r>
      <w:r w:rsidR="00AB1F58" w:rsidRPr="00F167D4">
        <w:rPr>
          <w:rFonts w:ascii="Book Antiqua" w:eastAsia="DFKai-SB" w:hAnsi="Book Antiqua" w:hint="eastAsia"/>
          <w:color w:val="000000" w:themeColor="text1"/>
          <w:sz w:val="28"/>
        </w:rPr>
        <w:t>買賣項目</w:t>
      </w:r>
      <w:r w:rsidR="004052EC" w:rsidRPr="00F167D4">
        <w:rPr>
          <w:rFonts w:ascii="Book Antiqua" w:eastAsia="DFKai-SB" w:hAnsi="Book Antiqua" w:hint="eastAsia"/>
          <w:sz w:val="28"/>
        </w:rPr>
        <w:t>。</w:t>
      </w:r>
    </w:p>
    <w:p w14:paraId="5A297C11" w14:textId="29153B9C" w:rsidR="00152F4F" w:rsidRPr="00F167D4" w:rsidRDefault="00152F4F" w:rsidP="005E2A7F">
      <w:pPr>
        <w:spacing w:line="440" w:lineRule="exact"/>
        <w:jc w:val="both"/>
        <w:rPr>
          <w:rFonts w:ascii="Book Antiqua" w:eastAsia="DFKai-SB" w:hAnsi="Book Antiqua"/>
          <w:sz w:val="28"/>
        </w:rPr>
      </w:pPr>
    </w:p>
    <w:p w14:paraId="04897863" w14:textId="77777777" w:rsidR="002E3158" w:rsidRPr="00F167D4" w:rsidRDefault="00A36BE0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本案</w:t>
      </w:r>
      <w:r w:rsidRPr="00F167D4">
        <w:rPr>
          <w:rFonts w:ascii="Book Antiqua" w:eastAsia="DFKai-SB" w:hAnsi="Book Antiqua" w:hint="eastAsia"/>
          <w:sz w:val="28"/>
          <w:szCs w:val="28"/>
        </w:rPr>
        <w:t>權利義務</w:t>
      </w:r>
      <w:r w:rsidRPr="00F167D4">
        <w:rPr>
          <w:rFonts w:ascii="Book Antiqua" w:eastAsia="DFKai-SB" w:hAnsi="Book Antiqua" w:hint="eastAsia"/>
          <w:sz w:val="28"/>
        </w:rPr>
        <w:t>事項：</w:t>
      </w:r>
    </w:p>
    <w:p w14:paraId="28DC2A22" w14:textId="14A30FCD" w:rsidR="00A36BE0" w:rsidRPr="00F167D4" w:rsidRDefault="00A36BE0" w:rsidP="007C23BF">
      <w:pPr>
        <w:spacing w:line="440" w:lineRule="exact"/>
        <w:ind w:leftChars="200" w:left="48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標的物、付款方式、履約期限、</w:t>
      </w:r>
      <w:proofErr w:type="gramStart"/>
      <w:r w:rsidRPr="00F167D4">
        <w:rPr>
          <w:rFonts w:ascii="Book Antiqua" w:eastAsia="DFKai-SB" w:hAnsi="Book Antiqua" w:hint="eastAsia"/>
          <w:sz w:val="28"/>
        </w:rPr>
        <w:t>點交及驗收</w:t>
      </w:r>
      <w:proofErr w:type="gramEnd"/>
      <w:r w:rsidRPr="00F167D4">
        <w:rPr>
          <w:rFonts w:ascii="Book Antiqua" w:eastAsia="DFKai-SB" w:hAnsi="Book Antiqua" w:hint="eastAsia"/>
          <w:sz w:val="28"/>
        </w:rPr>
        <w:t>方式等權利義務事項，詳如</w:t>
      </w:r>
      <w:r w:rsidR="00946C51" w:rsidRPr="00F167D4">
        <w:rPr>
          <w:rFonts w:ascii="Book Antiqua" w:eastAsia="DFKai-SB" w:hAnsi="Book Antiqua" w:hint="eastAsia"/>
          <w:sz w:val="28"/>
        </w:rPr>
        <w:t>「</w:t>
      </w:r>
      <w:r w:rsidR="002232B9">
        <w:rPr>
          <w:rFonts w:ascii="Book Antiqua" w:eastAsia="DFKai-SB" w:hAnsi="Book Antiqua" w:hint="eastAsia"/>
          <w:sz w:val="28"/>
        </w:rPr>
        <w:t>合</w:t>
      </w:r>
      <w:r w:rsidR="00946C51" w:rsidRPr="00F167D4">
        <w:rPr>
          <w:rFonts w:ascii="Book Antiqua" w:eastAsia="DFKai-SB" w:hAnsi="Book Antiqua" w:hint="eastAsia"/>
          <w:sz w:val="28"/>
        </w:rPr>
        <w:t>約書</w:t>
      </w:r>
      <w:r w:rsidR="00B27C27" w:rsidRPr="00F167D4">
        <w:rPr>
          <w:rFonts w:ascii="Book Antiqua" w:eastAsia="DFKai-SB" w:hAnsi="Book Antiqua" w:hint="eastAsia"/>
          <w:sz w:val="28"/>
        </w:rPr>
        <w:t>草案</w:t>
      </w:r>
      <w:r w:rsidR="00946C51" w:rsidRPr="00F167D4">
        <w:rPr>
          <w:rFonts w:ascii="Book Antiqua" w:eastAsia="DFKai-SB" w:hAnsi="Book Antiqua" w:hint="eastAsia"/>
          <w:sz w:val="28"/>
        </w:rPr>
        <w:t>」</w:t>
      </w:r>
      <w:r w:rsidRPr="00F167D4">
        <w:rPr>
          <w:rFonts w:ascii="Book Antiqua" w:eastAsia="DFKai-SB" w:hAnsi="Book Antiqua" w:hint="eastAsia"/>
          <w:sz w:val="28"/>
        </w:rPr>
        <w:t>。</w:t>
      </w:r>
    </w:p>
    <w:p w14:paraId="21492EB9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投標手續規定：</w:t>
      </w:r>
    </w:p>
    <w:p w14:paraId="0F9236EB" w14:textId="62FE5B9F" w:rsidR="004052EC" w:rsidRPr="00F167D4" w:rsidRDefault="004052EC" w:rsidP="007C23BF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凡欲參加投標廠商，應於</w:t>
      </w:r>
      <w:r w:rsidR="00C40E52" w:rsidRPr="00F167D4">
        <w:rPr>
          <w:rFonts w:ascii="Book Antiqua" w:eastAsia="DFKai-SB" w:hAnsi="Book Antiqua" w:hint="eastAsia"/>
          <w:sz w:val="28"/>
        </w:rPr>
        <w:t>1</w:t>
      </w:r>
      <w:r w:rsidR="00C73E30">
        <w:rPr>
          <w:rFonts w:ascii="Book Antiqua" w:eastAsia="DFKai-SB" w:hAnsi="Book Antiqua" w:hint="eastAsia"/>
          <w:sz w:val="28"/>
        </w:rPr>
        <w:t>1</w:t>
      </w:r>
      <w:r w:rsidR="00FE13EA">
        <w:rPr>
          <w:rFonts w:ascii="Book Antiqua" w:eastAsia="DFKai-SB" w:hAnsi="Book Antiqua" w:hint="eastAsia"/>
          <w:sz w:val="28"/>
        </w:rPr>
        <w:t>5</w:t>
      </w:r>
      <w:r w:rsidR="00C56F28">
        <w:rPr>
          <w:rFonts w:ascii="Book Antiqua" w:eastAsia="DFKai-SB" w:hAnsi="Book Antiqua" w:hint="eastAsia"/>
          <w:sz w:val="28"/>
        </w:rPr>
        <w:t xml:space="preserve"> </w:t>
      </w:r>
      <w:r w:rsidR="00C40E52" w:rsidRPr="00F167D4">
        <w:rPr>
          <w:rFonts w:ascii="Book Antiqua" w:eastAsia="DFKai-SB" w:hAnsi="Book Antiqua" w:hint="eastAsia"/>
          <w:sz w:val="28"/>
        </w:rPr>
        <w:t>年</w:t>
      </w:r>
      <w:r w:rsidR="004C2BFD">
        <w:rPr>
          <w:rFonts w:ascii="Book Antiqua" w:eastAsia="DFKai-SB" w:hAnsi="Book Antiqua" w:hint="eastAsia"/>
          <w:sz w:val="28"/>
        </w:rPr>
        <w:t xml:space="preserve"> </w:t>
      </w:r>
      <w:r w:rsidR="00FE13EA">
        <w:rPr>
          <w:rFonts w:ascii="Book Antiqua" w:eastAsia="DFKai-SB" w:hAnsi="Book Antiqua" w:hint="eastAsia"/>
          <w:sz w:val="28"/>
        </w:rPr>
        <w:t>05</w:t>
      </w:r>
      <w:r w:rsidR="00C40E52" w:rsidRPr="00F167D4">
        <w:rPr>
          <w:rFonts w:ascii="Book Antiqua" w:eastAsia="DFKai-SB" w:hAnsi="Book Antiqua" w:hint="eastAsia"/>
          <w:sz w:val="28"/>
        </w:rPr>
        <w:t>月</w:t>
      </w:r>
      <w:r w:rsidR="00FE13EA">
        <w:rPr>
          <w:rFonts w:ascii="Book Antiqua" w:eastAsia="DFKai-SB" w:hAnsi="Book Antiqua" w:hint="eastAsia"/>
          <w:sz w:val="28"/>
        </w:rPr>
        <w:t>30</w:t>
      </w:r>
      <w:r w:rsidR="004C2BFD">
        <w:rPr>
          <w:rFonts w:ascii="Book Antiqua" w:eastAsia="DFKai-SB" w:hAnsi="Book Antiqua" w:hint="eastAsia"/>
          <w:sz w:val="28"/>
        </w:rPr>
        <w:t xml:space="preserve">  </w:t>
      </w:r>
      <w:r w:rsidRPr="00F167D4">
        <w:rPr>
          <w:rFonts w:ascii="Book Antiqua" w:eastAsia="DFKai-SB" w:hAnsi="Book Antiqua" w:hint="eastAsia"/>
          <w:sz w:val="28"/>
        </w:rPr>
        <w:t>日</w:t>
      </w:r>
      <w:r w:rsidR="002C3757">
        <w:rPr>
          <w:rFonts w:ascii="Book Antiqua" w:eastAsia="DFKai-SB" w:hAnsi="Book Antiqua" w:hint="eastAsia"/>
          <w:sz w:val="28"/>
        </w:rPr>
        <w:t xml:space="preserve"> 16</w:t>
      </w:r>
      <w:r w:rsidR="002C3757">
        <w:rPr>
          <w:rFonts w:ascii="Book Antiqua" w:eastAsia="DFKai-SB" w:hAnsi="Book Antiqua"/>
          <w:sz w:val="28"/>
        </w:rPr>
        <w:t>:00</w:t>
      </w:r>
      <w:r w:rsidR="004C2BFD">
        <w:rPr>
          <w:rFonts w:ascii="Book Antiqua" w:eastAsia="DFKai-SB" w:hAnsi="Book Antiqua" w:hint="eastAsia"/>
          <w:sz w:val="28"/>
        </w:rPr>
        <w:t xml:space="preserve">   </w:t>
      </w:r>
      <w:r w:rsidRPr="00F167D4">
        <w:rPr>
          <w:rFonts w:ascii="Book Antiqua" w:eastAsia="DFKai-SB" w:hAnsi="Book Antiqua" w:hint="eastAsia"/>
          <w:sz w:val="28"/>
        </w:rPr>
        <w:t>前</w:t>
      </w:r>
      <w:r w:rsidRPr="00F167D4">
        <w:rPr>
          <w:rFonts w:ascii="Book Antiqua" w:eastAsia="DFKai-SB" w:hAnsi="Book Antiqu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將下列各項資料送</w:t>
      </w:r>
      <w:r w:rsidR="00C73E30" w:rsidRPr="00C73E30">
        <w:rPr>
          <w:rFonts w:ascii="Book Antiqua" w:eastAsia="DFKai-SB" w:hAnsi="Book Antiqua" w:hint="eastAsia"/>
          <w:sz w:val="28"/>
          <w:szCs w:val="28"/>
        </w:rPr>
        <w:t>胡志明市臺灣學校</w:t>
      </w:r>
      <w:r w:rsidR="00C73E30">
        <w:rPr>
          <w:rFonts w:ascii="Book Antiqua" w:eastAsia="DFKai-SB" w:hAnsi="Book Antiqua" w:hint="eastAsia"/>
          <w:sz w:val="28"/>
          <w:szCs w:val="28"/>
        </w:rPr>
        <w:t>總務處</w:t>
      </w:r>
      <w:r w:rsidR="0057729A" w:rsidRPr="00F167D4">
        <w:rPr>
          <w:rFonts w:ascii="Book Antiqua" w:eastAsia="DFKai-SB" w:hAnsi="Book Antiqua" w:hint="eastAsia"/>
          <w:sz w:val="28"/>
        </w:rPr>
        <w:t>（</w:t>
      </w:r>
      <w:r w:rsidR="00430259">
        <w:rPr>
          <w:rFonts w:ascii="Book Antiqua" w:eastAsia="DFKai-SB" w:hAnsi="Book Antiqua" w:hint="eastAsia"/>
          <w:sz w:val="28"/>
        </w:rPr>
        <w:t>L</w:t>
      </w:r>
      <w:r w:rsidR="00430259">
        <w:rPr>
          <w:rFonts w:ascii="Book Antiqua" w:eastAsia="DFKai-SB" w:hAnsi="Book Antiqua"/>
          <w:sz w:val="28"/>
        </w:rPr>
        <w:t xml:space="preserve">o S3,Khu </w:t>
      </w:r>
      <w:proofErr w:type="spellStart"/>
      <w:r w:rsidR="00430259">
        <w:rPr>
          <w:rFonts w:ascii="Book Antiqua" w:eastAsia="DFKai-SB" w:hAnsi="Book Antiqua"/>
          <w:sz w:val="28"/>
        </w:rPr>
        <w:t>A,Do</w:t>
      </w:r>
      <w:proofErr w:type="spell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Thi</w:t>
      </w:r>
      <w:proofErr w:type="spell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Moi,Nam</w:t>
      </w:r>
      <w:proofErr w:type="spell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TP,P.Tan</w:t>
      </w:r>
      <w:proofErr w:type="spellEnd"/>
      <w:r w:rsidR="00430259">
        <w:rPr>
          <w:rFonts w:ascii="Book Antiqua" w:eastAsia="DFKai-SB" w:hAnsi="Book Antiqua"/>
          <w:sz w:val="28"/>
        </w:rPr>
        <w:t xml:space="preserve"> Phu,Q.7,TP.HCM </w:t>
      </w:r>
      <w:r w:rsidR="0057729A" w:rsidRPr="00F167D4">
        <w:rPr>
          <w:rFonts w:ascii="Book Antiqua" w:eastAsia="DFKai-SB" w:hAnsi="Book Antiqua" w:hint="eastAsia"/>
          <w:sz w:val="28"/>
        </w:rPr>
        <w:t>）</w:t>
      </w:r>
      <w:bookmarkStart w:id="2" w:name="_GoBack"/>
      <w:bookmarkEnd w:id="2"/>
      <w:r w:rsidRPr="00F167D4">
        <w:rPr>
          <w:rFonts w:ascii="Book Antiqua" w:eastAsia="DFKai-SB" w:hAnsi="Book Antiqua" w:hint="eastAsia"/>
          <w:sz w:val="28"/>
        </w:rPr>
        <w:t>，</w:t>
      </w:r>
      <w:hyperlink r:id="rId8" w:history="1">
        <w:r w:rsidR="007F1FCB" w:rsidRPr="00CC4E5F">
          <w:rPr>
            <w:rStyle w:val="af9"/>
            <w:rFonts w:ascii="Book Antiqua" w:eastAsia="DFKai-SB" w:hAnsi="Book Antiqua" w:hint="eastAsia"/>
            <w:sz w:val="28"/>
          </w:rPr>
          <w:t>以電子檔案傳送到</w:t>
        </w:r>
        <w:r w:rsidR="007F1FCB" w:rsidRPr="00CC4E5F">
          <w:rPr>
            <w:rStyle w:val="af9"/>
            <w:rFonts w:ascii="Book Antiqua" w:eastAsia="DFKai-SB" w:hAnsi="Book Antiqua" w:hint="eastAsia"/>
            <w:sz w:val="28"/>
          </w:rPr>
          <w:t>c</w:t>
        </w:r>
        <w:r w:rsidR="007F1FCB" w:rsidRPr="00CC4E5F">
          <w:rPr>
            <w:rStyle w:val="af9"/>
            <w:rFonts w:ascii="Book Antiqua" w:eastAsia="DFKai-SB" w:hAnsi="Book Antiqua"/>
            <w:sz w:val="28"/>
          </w:rPr>
          <w:t>hf-pnm@tshcmc.edu.tw</w:t>
        </w:r>
      </w:hyperlink>
      <w:r w:rsidR="00F409BE">
        <w:rPr>
          <w:rFonts w:ascii="Book Antiqua" w:eastAsia="DFKai-SB" w:hAnsi="Book Antiqua" w:hint="eastAsi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若逾時以棄權論，不得提出任何異議。</w:t>
      </w:r>
    </w:p>
    <w:p w14:paraId="77518253" w14:textId="2C10EE6C" w:rsidR="004052EC" w:rsidRPr="00F167D4" w:rsidRDefault="004052EC" w:rsidP="007C23BF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報價單，內容請分項說明，並應含規格、數量、單價及總價。</w:t>
      </w:r>
    </w:p>
    <w:p w14:paraId="13DA37D8" w14:textId="19BAFB9D" w:rsidR="004052EC" w:rsidRPr="00F167D4" w:rsidRDefault="00B219F3" w:rsidP="007C23BF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已蓋妥廠商及負責人印章之</w:t>
      </w:r>
      <w:r w:rsidR="00C6221B" w:rsidRPr="00F167D4">
        <w:rPr>
          <w:rFonts w:ascii="Book Antiqua" w:eastAsia="DFKai-SB" w:hAnsi="Book Antiqua" w:hint="eastAsia"/>
          <w:sz w:val="28"/>
        </w:rPr>
        <w:t>公司</w:t>
      </w:r>
      <w:r w:rsidRPr="00F167D4">
        <w:rPr>
          <w:rFonts w:ascii="Book Antiqua" w:eastAsia="DFKai-SB" w:hAnsi="Book Antiqua" w:hint="eastAsia"/>
          <w:sz w:val="28"/>
        </w:rPr>
        <w:t>登記證</w:t>
      </w:r>
      <w:r w:rsidR="00C6221B" w:rsidRPr="00F167D4">
        <w:rPr>
          <w:rFonts w:ascii="Book Antiqua" w:eastAsia="DFKai-SB" w:hAnsi="Book Antiqua" w:hint="eastAsia"/>
          <w:sz w:val="28"/>
        </w:rPr>
        <w:t>明文件</w:t>
      </w:r>
      <w:r w:rsidRPr="00F167D4">
        <w:rPr>
          <w:rFonts w:ascii="Book Antiqua" w:eastAsia="DFKai-SB" w:hAnsi="Book Antiqua" w:hint="eastAsia"/>
          <w:sz w:val="28"/>
        </w:rPr>
        <w:t>影本。</w:t>
      </w:r>
      <w:r w:rsidR="00C56F28" w:rsidRPr="00F167D4">
        <w:rPr>
          <w:rFonts w:ascii="Book Antiqua" w:eastAsia="DFKai-SB" w:hAnsi="Book Antiqua" w:hint="eastAsia"/>
          <w:sz w:val="28"/>
        </w:rPr>
        <w:t>（附件</w:t>
      </w:r>
      <w:r w:rsidR="00C56F28" w:rsidRPr="00F167D4">
        <w:rPr>
          <w:rFonts w:ascii="Book Antiqua" w:eastAsia="DFKai-SB" w:hAnsi="Book Antiqua" w:hint="eastAsia"/>
          <w:sz w:val="28"/>
        </w:rPr>
        <w:t>1</w:t>
      </w:r>
      <w:r w:rsidR="00C56F28" w:rsidRPr="00F167D4">
        <w:rPr>
          <w:rFonts w:ascii="Book Antiqua" w:eastAsia="DFKai-SB" w:hAnsi="Book Antiqua" w:hint="eastAsia"/>
          <w:sz w:val="28"/>
        </w:rPr>
        <w:t>）</w:t>
      </w:r>
    </w:p>
    <w:p w14:paraId="359D0E12" w14:textId="77777777" w:rsidR="00CC1FB2" w:rsidRPr="00F167D4" w:rsidRDefault="00CC1FB2" w:rsidP="007C23BF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已蓋妥廠商及負責人印章之「採購廠商誠信治理承諾書」（附件</w:t>
      </w:r>
      <w:r w:rsidR="00D40D08" w:rsidRPr="00F167D4">
        <w:rPr>
          <w:rFonts w:ascii="Book Antiqua" w:eastAsia="DFKai-SB" w:hAnsi="Book Antiqua" w:hint="eastAsia"/>
          <w:sz w:val="28"/>
        </w:rPr>
        <w:t>2</w:t>
      </w:r>
      <w:r w:rsidRPr="00F167D4">
        <w:rPr>
          <w:rFonts w:ascii="Book Antiqua" w:eastAsia="DFKai-SB" w:hAnsi="Book Antiqua" w:hint="eastAsia"/>
          <w:sz w:val="28"/>
        </w:rPr>
        <w:t>）。</w:t>
      </w:r>
    </w:p>
    <w:p w14:paraId="2AD0CEDF" w14:textId="34AB6F2B" w:rsidR="00205A6C" w:rsidRPr="00FE13EA" w:rsidRDefault="00C56F28" w:rsidP="008701E2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E13EA">
        <w:rPr>
          <w:rFonts w:ascii="Book Antiqua" w:eastAsia="DFKai-SB" w:hAnsi="Book Antiqua" w:hint="eastAsia"/>
          <w:sz w:val="28"/>
        </w:rPr>
        <w:t>投標</w:t>
      </w:r>
      <w:r w:rsidR="00B219F3" w:rsidRPr="00FE13EA">
        <w:rPr>
          <w:rFonts w:ascii="Book Antiqua" w:eastAsia="DFKai-SB" w:hAnsi="Book Antiqua" w:hint="eastAsia"/>
          <w:sz w:val="28"/>
        </w:rPr>
        <w:t>商</w:t>
      </w:r>
      <w:r w:rsidRPr="00FE13EA">
        <w:rPr>
          <w:rFonts w:ascii="Book Antiqua" w:eastAsia="DFKai-SB" w:hAnsi="Book Antiqua" w:hint="eastAsia"/>
          <w:sz w:val="28"/>
        </w:rPr>
        <w:t>基本資料</w:t>
      </w:r>
      <w:r w:rsidR="00B219F3" w:rsidRPr="00FE13EA">
        <w:rPr>
          <w:rFonts w:ascii="Book Antiqua" w:eastAsia="DFKai-SB" w:hAnsi="Book Antiqua" w:hint="eastAsia"/>
          <w:sz w:val="28"/>
        </w:rPr>
        <w:t>表</w:t>
      </w:r>
      <w:r w:rsidR="001325EB" w:rsidRPr="00FE13EA">
        <w:rPr>
          <w:rFonts w:ascii="Book Antiqua" w:eastAsia="DFKai-SB" w:hAnsi="Book Antiqua" w:hint="eastAsia"/>
          <w:sz w:val="28"/>
        </w:rPr>
        <w:t>（</w:t>
      </w:r>
      <w:r w:rsidR="007C23BF" w:rsidRPr="00FE13EA">
        <w:rPr>
          <w:rFonts w:ascii="Book Antiqua" w:eastAsia="DFKai-SB" w:hAnsi="Book Antiqua" w:hint="eastAsia"/>
          <w:sz w:val="28"/>
        </w:rPr>
        <w:t>附件</w:t>
      </w:r>
      <w:r w:rsidR="00F409BE" w:rsidRPr="00FE13EA">
        <w:rPr>
          <w:rFonts w:ascii="Book Antiqua" w:eastAsia="DFKai-SB" w:hAnsi="Book Antiqua" w:hint="eastAsia"/>
          <w:sz w:val="28"/>
        </w:rPr>
        <w:t>3</w:t>
      </w:r>
      <w:r w:rsidR="001325EB" w:rsidRPr="00FE13EA">
        <w:rPr>
          <w:rFonts w:ascii="Book Antiqua" w:eastAsia="DFKai-SB" w:hAnsi="Book Antiqua" w:hint="eastAsia"/>
          <w:sz w:val="28"/>
        </w:rPr>
        <w:t>）</w:t>
      </w:r>
      <w:r w:rsidR="00B219F3" w:rsidRPr="00FE13EA">
        <w:rPr>
          <w:rFonts w:ascii="Book Antiqua" w:eastAsia="DFKai-SB" w:hAnsi="Book Antiqua" w:hint="eastAsia"/>
          <w:sz w:val="28"/>
        </w:rPr>
        <w:t>。</w:t>
      </w:r>
    </w:p>
    <w:p w14:paraId="57BC0D1A" w14:textId="3D338966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投標廠商證件經審查資格合格且經本</w:t>
      </w:r>
      <w:r w:rsidR="00430259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簽奉核准者，方得參與</w:t>
      </w:r>
      <w:r w:rsidR="002E3158" w:rsidRPr="00F167D4">
        <w:rPr>
          <w:rFonts w:ascii="Book Antiqua" w:eastAsia="DFKai-SB" w:hAnsi="Book Antiqua" w:hint="eastAsia"/>
          <w:sz w:val="28"/>
        </w:rPr>
        <w:t>比價</w:t>
      </w:r>
      <w:r w:rsidR="002E3158" w:rsidRPr="00F167D4">
        <w:rPr>
          <w:rFonts w:ascii="Book Antiqua" w:eastAsia="DFKai-SB" w:hAnsi="Book Antiqua" w:hint="eastAsia"/>
          <w:sz w:val="28"/>
        </w:rPr>
        <w:t>/</w:t>
      </w:r>
      <w:r w:rsidRPr="00F167D4">
        <w:rPr>
          <w:rFonts w:ascii="Book Antiqua" w:eastAsia="DFKai-SB" w:hAnsi="Book Antiqua" w:hint="eastAsia"/>
          <w:sz w:val="28"/>
        </w:rPr>
        <w:t>開標。</w:t>
      </w:r>
    </w:p>
    <w:p w14:paraId="644F8F96" w14:textId="7945DF1C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合格投標廠商達三家以上即予以比價</w:t>
      </w:r>
      <w:r w:rsidR="0093130E" w:rsidRPr="00F167D4">
        <w:rPr>
          <w:rFonts w:ascii="Book Antiqua" w:eastAsia="DFKai-SB" w:hAnsi="Book Antiqua" w:hint="eastAsia"/>
          <w:sz w:val="28"/>
        </w:rPr>
        <w:t>/</w:t>
      </w:r>
      <w:r w:rsidR="0093130E" w:rsidRPr="00F167D4">
        <w:rPr>
          <w:rFonts w:ascii="Book Antiqua" w:eastAsia="DFKai-SB" w:hAnsi="Book Antiqua" w:hint="eastAsia"/>
          <w:sz w:val="28"/>
        </w:rPr>
        <w:t>開標</w:t>
      </w:r>
      <w:r w:rsidRPr="00F167D4">
        <w:rPr>
          <w:rFonts w:ascii="Book Antiqua" w:eastAsia="DFKai-SB" w:hAnsi="Book Antiqua" w:hint="eastAsia"/>
          <w:sz w:val="28"/>
        </w:rPr>
        <w:t>，否則本案即撤銷或另案辦理；如有其他原因時，本</w:t>
      </w:r>
      <w:r w:rsidR="00430259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有權決定是否開標，廠商不得異議。</w:t>
      </w:r>
    </w:p>
    <w:p w14:paraId="5B4451F8" w14:textId="3326D56E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本</w:t>
      </w:r>
      <w:r w:rsidR="00430259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有權隨時停止本案採購程序，廠商不得異議，亦不得請求任何賠償。</w:t>
      </w:r>
    </w:p>
    <w:p w14:paraId="6709872F" w14:textId="77777777" w:rsidR="004052EC" w:rsidRPr="00F167D4" w:rsidRDefault="0093130E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lastRenderedPageBreak/>
        <w:t>比價</w:t>
      </w:r>
      <w:r w:rsidRPr="00F167D4">
        <w:rPr>
          <w:rFonts w:ascii="Book Antiqua" w:eastAsia="DFKai-SB" w:hAnsi="Book Antiqua" w:hint="eastAsia"/>
          <w:sz w:val="28"/>
        </w:rPr>
        <w:t>/</w:t>
      </w:r>
      <w:r w:rsidR="004052EC" w:rsidRPr="00F167D4">
        <w:rPr>
          <w:rFonts w:ascii="Book Antiqua" w:eastAsia="DFKai-SB" w:hAnsi="Book Antiqua" w:hint="eastAsia"/>
          <w:sz w:val="28"/>
        </w:rPr>
        <w:t>開標：</w:t>
      </w:r>
    </w:p>
    <w:p w14:paraId="73940C15" w14:textId="573347C3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開標日期</w:t>
      </w:r>
      <w:r w:rsidR="002C3757">
        <w:rPr>
          <w:rFonts w:ascii="Book Antiqua" w:eastAsia="DFKai-SB" w:hAnsi="Book Antiqua" w:hint="eastAsia"/>
          <w:sz w:val="28"/>
        </w:rPr>
        <w:t>1</w:t>
      </w:r>
      <w:r w:rsidR="002C3757">
        <w:rPr>
          <w:rFonts w:ascii="Book Antiqua" w:eastAsia="DFKai-SB" w:hAnsi="Book Antiqua"/>
          <w:sz w:val="28"/>
        </w:rPr>
        <w:t>1</w:t>
      </w:r>
      <w:r w:rsidR="00FE13EA">
        <w:rPr>
          <w:rFonts w:ascii="Book Antiqua" w:eastAsia="DFKai-SB" w:hAnsi="Book Antiqua" w:hint="eastAsia"/>
          <w:sz w:val="28"/>
        </w:rPr>
        <w:t>5</w:t>
      </w:r>
      <w:r w:rsidR="004C2BFD">
        <w:rPr>
          <w:rFonts w:ascii="Book Antiqua" w:eastAsia="DFKai-SB" w:hAnsi="Book Antiqua" w:hint="eastAsia"/>
          <w:sz w:val="28"/>
        </w:rPr>
        <w:t xml:space="preserve"> </w:t>
      </w:r>
      <w:r w:rsidR="00DD1C70">
        <w:rPr>
          <w:rFonts w:ascii="Book Antiqua" w:eastAsia="DFKai-SB" w:hAnsi="Book Antiqua" w:hint="eastAsia"/>
          <w:sz w:val="28"/>
        </w:rPr>
        <w:t>年</w:t>
      </w:r>
      <w:r w:rsidR="00FE13EA">
        <w:rPr>
          <w:rFonts w:ascii="Book Antiqua" w:eastAsia="DFKai-SB" w:hAnsi="Book Antiqua" w:hint="eastAsia"/>
          <w:sz w:val="28"/>
        </w:rPr>
        <w:t>06</w:t>
      </w:r>
      <w:r w:rsidR="004C2BFD">
        <w:rPr>
          <w:rFonts w:ascii="Book Antiqua" w:eastAsia="DFKai-SB" w:hAnsi="Book Antiqua" w:hint="eastAsia"/>
          <w:sz w:val="28"/>
        </w:rPr>
        <w:t xml:space="preserve"> </w:t>
      </w:r>
      <w:r w:rsidR="00DD1C70">
        <w:rPr>
          <w:rFonts w:ascii="Book Antiqua" w:eastAsia="DFKai-SB" w:hAnsi="Book Antiqua" w:hint="eastAsia"/>
          <w:sz w:val="28"/>
        </w:rPr>
        <w:t>月</w:t>
      </w:r>
      <w:r w:rsidR="00FE13EA">
        <w:rPr>
          <w:rFonts w:ascii="Book Antiqua" w:eastAsia="DFKai-SB" w:hAnsi="Book Antiqua" w:hint="eastAsia"/>
          <w:sz w:val="28"/>
        </w:rPr>
        <w:t>01</w:t>
      </w:r>
      <w:r w:rsidR="00DD1C70">
        <w:rPr>
          <w:rFonts w:ascii="Book Antiqua" w:eastAsia="DFKai-SB" w:hAnsi="Book Antiqua" w:hint="eastAsia"/>
          <w:sz w:val="28"/>
        </w:rPr>
        <w:t>日早上</w:t>
      </w:r>
      <w:r w:rsidR="00DD1C70">
        <w:rPr>
          <w:rFonts w:ascii="Book Antiqua" w:eastAsia="DFKai-SB" w:hAnsi="Book Antiqua" w:hint="eastAsia"/>
          <w:sz w:val="28"/>
        </w:rPr>
        <w:t>09:00</w:t>
      </w:r>
      <w:r w:rsidR="00DD1C70">
        <w:rPr>
          <w:rFonts w:ascii="Book Antiqua" w:eastAsia="DFKai-SB" w:hAnsi="Book Antiqua" w:hint="eastAsia"/>
          <w:sz w:val="28"/>
        </w:rPr>
        <w:t>於本校中學部</w:t>
      </w:r>
      <w:r w:rsidR="00DD1C70">
        <w:rPr>
          <w:rFonts w:ascii="Book Antiqua" w:eastAsia="DFKai-SB" w:hAnsi="Book Antiqua" w:hint="eastAsia"/>
          <w:sz w:val="28"/>
        </w:rPr>
        <w:t>201</w:t>
      </w:r>
      <w:r w:rsidR="00DD1C70">
        <w:rPr>
          <w:rFonts w:ascii="Book Antiqua" w:eastAsia="DFKai-SB" w:hAnsi="Book Antiqua" w:hint="eastAsia"/>
          <w:sz w:val="28"/>
        </w:rPr>
        <w:t>簡報室</w:t>
      </w:r>
      <w:r w:rsidRPr="00F167D4">
        <w:rPr>
          <w:rFonts w:ascii="Book Antiqua" w:eastAsia="DFKai-SB" w:hAnsi="Book Antiqua" w:hint="eastAsia"/>
          <w:sz w:val="28"/>
        </w:rPr>
        <w:t>。</w:t>
      </w:r>
    </w:p>
    <w:p w14:paraId="11A0850E" w14:textId="00121C7E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合格投標廠商應按本</w:t>
      </w:r>
      <w:r w:rsidR="00430259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規定之時間及地點攜帶公司及負責人章印，由負責人或委託之代理人</w:t>
      </w:r>
      <w:r w:rsidR="009E55AC" w:rsidRPr="00F167D4">
        <w:rPr>
          <w:rFonts w:ascii="Book Antiqua" w:eastAsia="DFKai-SB" w:hAnsi="Book Antiqua" w:hint="eastAsia"/>
          <w:sz w:val="28"/>
        </w:rPr>
        <w:t>（</w:t>
      </w:r>
      <w:r w:rsidRPr="00F167D4">
        <w:rPr>
          <w:rFonts w:ascii="Book Antiqua" w:eastAsia="DFKai-SB" w:hAnsi="Book Antiqua" w:hint="eastAsia"/>
          <w:sz w:val="28"/>
        </w:rPr>
        <w:t>需有委託書</w:t>
      </w:r>
      <w:r w:rsidR="009E55AC" w:rsidRPr="00F167D4">
        <w:rPr>
          <w:rFonts w:ascii="Book Antiqua" w:eastAsia="DFKai-SB" w:hAnsi="Book Antiqua" w:hint="eastAsia"/>
          <w:sz w:val="28"/>
        </w:rPr>
        <w:t>）</w:t>
      </w:r>
      <w:r w:rsidRPr="00F167D4">
        <w:rPr>
          <w:rFonts w:ascii="Book Antiqua" w:eastAsia="DFKai-SB" w:hAnsi="Book Antiqua" w:hint="eastAsia"/>
          <w:sz w:val="28"/>
        </w:rPr>
        <w:t>前往參加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="0093130E" w:rsidRPr="00F167D4">
        <w:rPr>
          <w:rFonts w:ascii="Book Antiqua" w:eastAsia="DFKai-SB" w:hAnsi="Book Antiqua" w:hint="eastAsia"/>
          <w:sz w:val="28"/>
        </w:rPr>
        <w:t>/</w:t>
      </w:r>
      <w:r w:rsidRPr="00F167D4">
        <w:rPr>
          <w:rFonts w:ascii="Book Antiqua" w:eastAsia="DFKai-SB" w:hAnsi="Book Antiqua" w:hint="eastAsia"/>
          <w:sz w:val="28"/>
        </w:rPr>
        <w:t>開標，如不能參加比價</w:t>
      </w:r>
      <w:r w:rsidR="0093130E" w:rsidRPr="00F167D4">
        <w:rPr>
          <w:rFonts w:ascii="Book Antiqua" w:eastAsia="DFKai-SB" w:hAnsi="Book Antiqua" w:hint="eastAsia"/>
          <w:sz w:val="28"/>
        </w:rPr>
        <w:t>/</w:t>
      </w:r>
      <w:r w:rsidR="0093130E" w:rsidRPr="00F167D4">
        <w:rPr>
          <w:rFonts w:ascii="Book Antiqua" w:eastAsia="DFKai-SB" w:hAnsi="Book Antiqua" w:hint="eastAsia"/>
          <w:sz w:val="28"/>
        </w:rPr>
        <w:t>開標</w:t>
      </w:r>
      <w:r w:rsidRPr="00F167D4">
        <w:rPr>
          <w:rFonts w:ascii="Book Antiqua" w:eastAsia="DFKai-SB" w:hAnsi="Book Antiqua" w:hint="eastAsia"/>
          <w:sz w:val="28"/>
        </w:rPr>
        <w:t>，因而喪失重行減價、比價，或其他之權益時，不得提出任何異議。</w:t>
      </w:r>
    </w:p>
    <w:p w14:paraId="561D34A3" w14:textId="12DBB6C1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參加投標廠商有下列情形之</w:t>
      </w:r>
      <w:proofErr w:type="gramStart"/>
      <w:r w:rsidRPr="00F167D4">
        <w:rPr>
          <w:rFonts w:ascii="Book Antiqua" w:eastAsia="DFKai-SB" w:hAnsi="Book Antiqua" w:hint="eastAsia"/>
          <w:sz w:val="28"/>
        </w:rPr>
        <w:t>一</w:t>
      </w:r>
      <w:proofErr w:type="gramEnd"/>
      <w:r w:rsidRPr="00F167D4">
        <w:rPr>
          <w:rFonts w:ascii="Book Antiqua" w:eastAsia="DFKai-SB" w:hAnsi="Book Antiqua" w:hint="eastAsia"/>
          <w:sz w:val="28"/>
        </w:rPr>
        <w:t>者，其標單無效。</w:t>
      </w:r>
    </w:p>
    <w:p w14:paraId="39794727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</w:rPr>
        <w:t>標單未依規定填齊</w:t>
      </w:r>
      <w:proofErr w:type="gramEnd"/>
      <w:r w:rsidRPr="00F167D4">
        <w:rPr>
          <w:rFonts w:ascii="Book Antiqua" w:eastAsia="DFKai-SB" w:hAnsi="Book Antiqua" w:hint="eastAsia"/>
          <w:sz w:val="28"/>
        </w:rPr>
        <w:t>或加任何註記者。</w:t>
      </w:r>
    </w:p>
    <w:p w14:paraId="7CAB7942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標單上未填寫廠商名稱，負責人姓名者。</w:t>
      </w:r>
    </w:p>
    <w:p w14:paraId="5957CDDD" w14:textId="11FEC024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</w:rPr>
        <w:t>標單未加</w:t>
      </w:r>
      <w:proofErr w:type="gramEnd"/>
      <w:r w:rsidRPr="00F167D4">
        <w:rPr>
          <w:rFonts w:ascii="Book Antiqua" w:eastAsia="DFKai-SB" w:hAnsi="Book Antiqua" w:hint="eastAsia"/>
          <w:sz w:val="28"/>
        </w:rPr>
        <w:t>蓋公司印章者。</w:t>
      </w:r>
    </w:p>
    <w:p w14:paraId="18817EEA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變更標單式樣或塗改字句者。</w:t>
      </w:r>
    </w:p>
    <w:p w14:paraId="3AEE9280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比價廠商或負責人名稱與登記執照不符者。</w:t>
      </w:r>
    </w:p>
    <w:p w14:paraId="6D771AE1" w14:textId="1C00F478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未使用本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提供之標單，不依式填寫，字跡模糊或塗改後未蓋印章或不能辨認者。</w:t>
      </w:r>
    </w:p>
    <w:p w14:paraId="0D4F168A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標單內另附條件者。</w:t>
      </w:r>
    </w:p>
    <w:p w14:paraId="2E2055B8" w14:textId="6BAF655A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</w:rPr>
        <w:t>標單未填寫</w:t>
      </w:r>
      <w:proofErr w:type="gramEnd"/>
      <w:r w:rsidRPr="00F167D4">
        <w:rPr>
          <w:rFonts w:ascii="Book Antiqua" w:eastAsia="DFKai-SB" w:hAnsi="Book Antiqua" w:hint="eastAsia"/>
          <w:sz w:val="28"/>
        </w:rPr>
        <w:t>總價或總價經塗改或填寫數字不清楚者。</w:t>
      </w:r>
    </w:p>
    <w:p w14:paraId="2985466B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決標</w:t>
      </w:r>
      <w:r w:rsidRPr="00F167D4">
        <w:rPr>
          <w:rFonts w:ascii="Book Antiqua" w:eastAsia="DFKai-SB" w:hAnsi="Book Antiqua" w:hint="eastAsia"/>
          <w:sz w:val="28"/>
          <w:szCs w:val="28"/>
        </w:rPr>
        <w:t>方式</w:t>
      </w:r>
      <w:r w:rsidRPr="00F167D4">
        <w:rPr>
          <w:rFonts w:ascii="Book Antiqua" w:eastAsia="DFKai-SB" w:hAnsi="Book Antiqua" w:hint="eastAsia"/>
          <w:sz w:val="28"/>
        </w:rPr>
        <w:t>：</w:t>
      </w:r>
    </w:p>
    <w:p w14:paraId="78EB30CA" w14:textId="77777777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經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="0093130E" w:rsidRPr="00F167D4">
        <w:rPr>
          <w:rFonts w:ascii="Book Antiqua" w:eastAsia="DFKai-SB" w:hAnsi="Book Antiqua" w:hint="eastAsia"/>
          <w:sz w:val="28"/>
        </w:rPr>
        <w:t>/</w:t>
      </w:r>
      <w:r w:rsidRPr="00F167D4">
        <w:rPr>
          <w:rFonts w:ascii="Book Antiqua" w:eastAsia="DFKai-SB" w:hAnsi="Book Antiqua" w:hint="eastAsia"/>
          <w:sz w:val="28"/>
        </w:rPr>
        <w:t>開標後最低價若低於底價，</w:t>
      </w:r>
      <w:proofErr w:type="gramStart"/>
      <w:r w:rsidRPr="00F167D4">
        <w:rPr>
          <w:rFonts w:ascii="Book Antiqua" w:eastAsia="DFKai-SB" w:hAnsi="Book Antiqua" w:hint="eastAsia"/>
          <w:sz w:val="28"/>
        </w:rPr>
        <w:t>即行決標</w:t>
      </w:r>
      <w:proofErr w:type="gramEnd"/>
      <w:r w:rsidRPr="00F167D4">
        <w:rPr>
          <w:rFonts w:ascii="Book Antiqua" w:eastAsia="DFKai-SB" w:hAnsi="Book Antiqua" w:hint="eastAsia"/>
          <w:sz w:val="28"/>
        </w:rPr>
        <w:t>。</w:t>
      </w:r>
    </w:p>
    <w:p w14:paraId="71BB9EE1" w14:textId="77777777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標價相同之最低價有一家以上，且低於底價時，應就報價相同之最低價再行競標後，以最低價者為得標。</w:t>
      </w:r>
    </w:p>
    <w:p w14:paraId="45CB145A" w14:textId="77777777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第一次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Pr="00F167D4">
        <w:rPr>
          <w:rFonts w:ascii="Book Antiqua" w:eastAsia="DFKai-SB" w:hAnsi="Book Antiqua" w:hint="eastAsia"/>
          <w:sz w:val="28"/>
        </w:rPr>
        <w:t>如最低價超過底價時，得宣布最低價後進行第二次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Pr="00F167D4">
        <w:rPr>
          <w:rFonts w:ascii="Book Antiqua" w:eastAsia="DFKai-SB" w:hAnsi="Book Antiqua" w:hint="eastAsia"/>
          <w:sz w:val="28"/>
        </w:rPr>
        <w:t>，經三次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Pr="00F167D4">
        <w:rPr>
          <w:rFonts w:ascii="Book Antiqua" w:eastAsia="DFKai-SB" w:hAnsi="Book Antiqua" w:hint="eastAsia"/>
          <w:sz w:val="28"/>
        </w:rPr>
        <w:t>結果仍高於底價時，得當場依序洽請最低價、次低價等廠商，如有廠商同意減至底價以下（含底價）時即視同決標，否則為廢標，或依</w:t>
      </w:r>
      <w:proofErr w:type="gramStart"/>
      <w:r w:rsidRPr="00F167D4">
        <w:rPr>
          <w:rFonts w:ascii="Book Antiqua" w:eastAsia="DFKai-SB" w:hAnsi="Book Antiqua" w:hint="eastAsia"/>
          <w:sz w:val="28"/>
        </w:rPr>
        <w:t>下列第</w:t>
      </w:r>
      <w:proofErr w:type="gramEnd"/>
      <w:r w:rsidRPr="00F167D4">
        <w:rPr>
          <w:rFonts w:ascii="Book Antiqua" w:eastAsia="DFKai-SB" w:hAnsi="Book Antiqua" w:hint="eastAsia"/>
          <w:sz w:val="28"/>
        </w:rPr>
        <w:t>（四）項規定辦理。</w:t>
      </w:r>
    </w:p>
    <w:p w14:paraId="1AD888DB" w14:textId="42D00BA8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前項經三次比價均未決標，經</w:t>
      </w:r>
      <w:proofErr w:type="gramStart"/>
      <w:r w:rsidRPr="00F167D4">
        <w:rPr>
          <w:rFonts w:ascii="Book Antiqua" w:eastAsia="DFKai-SB" w:hAnsi="Book Antiqua" w:hint="eastAsia"/>
          <w:sz w:val="28"/>
        </w:rPr>
        <w:t>洽減仍</w:t>
      </w:r>
      <w:proofErr w:type="gramEnd"/>
      <w:r w:rsidRPr="00F167D4">
        <w:rPr>
          <w:rFonts w:ascii="Book Antiqua" w:eastAsia="DFKai-SB" w:hAnsi="Book Antiqua" w:hint="eastAsia"/>
          <w:sz w:val="28"/>
        </w:rPr>
        <w:t>無廠商願意減至底價以下（含底價）時，如最低價超過底價不及百分之十，並以最低價專案簽奉核可後方為決標。</w:t>
      </w:r>
    </w:p>
    <w:p w14:paraId="0006E9F7" w14:textId="25816A24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本案於決標後，需</w:t>
      </w:r>
      <w:proofErr w:type="gramStart"/>
      <w:r w:rsidRPr="00F167D4">
        <w:rPr>
          <w:rFonts w:ascii="Book Antiqua" w:eastAsia="DFKai-SB" w:hAnsi="Book Antiqua" w:hint="eastAsia"/>
          <w:sz w:val="28"/>
        </w:rPr>
        <w:t>俟</w:t>
      </w:r>
      <w:proofErr w:type="gramEnd"/>
      <w:r w:rsidRPr="00F167D4">
        <w:rPr>
          <w:rFonts w:ascii="Book Antiqua" w:eastAsia="DFKai-SB" w:hAnsi="Book Antiqua" w:hint="eastAsia"/>
          <w:sz w:val="28"/>
        </w:rPr>
        <w:t>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內部簽准後，方屬有效或進行簽約；否則本案即撤銷或另案辦理，投標廠商不得異議。</w:t>
      </w:r>
    </w:p>
    <w:p w14:paraId="244A693F" w14:textId="29E7B7EC" w:rsidR="0057729A" w:rsidRPr="00F167D4" w:rsidRDefault="0057729A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/>
          <w:sz w:val="28"/>
        </w:rPr>
        <w:t>得標廠商於決標後，經本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/>
          <w:sz w:val="28"/>
        </w:rPr>
        <w:t>通知起十</w:t>
      </w:r>
      <w:r w:rsidR="00E46630">
        <w:rPr>
          <w:rFonts w:ascii="Book Antiqua" w:eastAsia="DFKai-SB" w:hAnsi="Book Antiqua" w:hint="eastAsia"/>
          <w:sz w:val="28"/>
        </w:rPr>
        <w:t>天</w:t>
      </w:r>
      <w:r w:rsidRPr="00F167D4">
        <w:rPr>
          <w:rFonts w:ascii="Book Antiqua" w:eastAsia="DFKai-SB" w:hAnsi="Book Antiqua"/>
          <w:sz w:val="28"/>
        </w:rPr>
        <w:t>內，應至本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/>
          <w:sz w:val="28"/>
        </w:rPr>
        <w:t>辦妥訂約，如未能依規定期限辦妥者，本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/>
          <w:sz w:val="28"/>
        </w:rPr>
        <w:t>除取消其得標資格外，得另與次低標</w:t>
      </w:r>
      <w:proofErr w:type="gramStart"/>
      <w:r w:rsidRPr="00F167D4">
        <w:rPr>
          <w:rFonts w:ascii="Book Antiqua" w:eastAsia="DFKai-SB" w:hAnsi="Book Antiqua"/>
          <w:sz w:val="28"/>
        </w:rPr>
        <w:t>廠商按決</w:t>
      </w:r>
      <w:r w:rsidRPr="00F167D4">
        <w:rPr>
          <w:rFonts w:ascii="Book Antiqua" w:eastAsia="DFKai-SB" w:hAnsi="Book Antiqua"/>
          <w:sz w:val="28"/>
        </w:rPr>
        <w:lastRenderedPageBreak/>
        <w:t>標價</w:t>
      </w:r>
      <w:proofErr w:type="gramEnd"/>
      <w:r w:rsidRPr="00F167D4">
        <w:rPr>
          <w:rFonts w:ascii="Book Antiqua" w:eastAsia="DFKai-SB" w:hAnsi="Book Antiqua"/>
          <w:sz w:val="28"/>
        </w:rPr>
        <w:t>訂約或另行定期招商，原得標廠商及其他廠商不得異議。</w:t>
      </w:r>
    </w:p>
    <w:p w14:paraId="55B4586C" w14:textId="1D701E4E" w:rsidR="0057729A" w:rsidRPr="00F167D4" w:rsidRDefault="0057729A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bookmarkStart w:id="3" w:name="_Toc463949853"/>
      <w:bookmarkStart w:id="4" w:name="_Toc464059949"/>
      <w:bookmarkStart w:id="5" w:name="_Toc464060451"/>
      <w:r w:rsidRPr="00F167D4">
        <w:rPr>
          <w:rFonts w:ascii="Book Antiqua" w:eastAsia="DFKai-SB" w:hAnsi="Book Antiqua"/>
          <w:sz w:val="28"/>
        </w:rPr>
        <w:t>決標價低於發包底價百分之八十以下者，得標廠商應繳交決標價與發包底價相差金額之差額保證金，於決標之日起</w:t>
      </w:r>
      <w:r w:rsidR="00DC2E08" w:rsidRPr="00F167D4">
        <w:rPr>
          <w:rFonts w:ascii="Book Antiqua" w:eastAsia="DFKai-SB" w:hAnsi="Book Antiqua" w:hint="eastAsia"/>
          <w:sz w:val="28"/>
        </w:rPr>
        <w:t>七</w:t>
      </w:r>
      <w:r w:rsidR="00E46630">
        <w:rPr>
          <w:rFonts w:ascii="Book Antiqua" w:eastAsia="DFKai-SB" w:hAnsi="Book Antiqua" w:hint="eastAsia"/>
          <w:sz w:val="28"/>
        </w:rPr>
        <w:t>天</w:t>
      </w:r>
      <w:r w:rsidRPr="00F167D4">
        <w:rPr>
          <w:rFonts w:ascii="Book Antiqua" w:eastAsia="DFKai-SB" w:hAnsi="Book Antiqua"/>
          <w:sz w:val="28"/>
        </w:rPr>
        <w:t>內繳足，逾期視為放棄得標權。前項差額保證金如同履約保證金，</w:t>
      </w:r>
      <w:proofErr w:type="gramStart"/>
      <w:r w:rsidRPr="00F167D4">
        <w:rPr>
          <w:rFonts w:ascii="Book Antiqua" w:eastAsia="DFKai-SB" w:hAnsi="Book Antiqua"/>
          <w:sz w:val="28"/>
        </w:rPr>
        <w:t>俟</w:t>
      </w:r>
      <w:proofErr w:type="gramEnd"/>
      <w:r w:rsidRPr="00F167D4">
        <w:rPr>
          <w:rFonts w:ascii="Book Antiqua" w:eastAsia="DFKai-SB" w:hAnsi="Book Antiqua"/>
          <w:sz w:val="28"/>
        </w:rPr>
        <w:t>得標廠商依契約於驗收合格後</w:t>
      </w:r>
      <w:proofErr w:type="gramStart"/>
      <w:r w:rsidRPr="00F167D4">
        <w:rPr>
          <w:rFonts w:ascii="Book Antiqua" w:eastAsia="DFKai-SB" w:hAnsi="Book Antiqua"/>
          <w:sz w:val="28"/>
        </w:rPr>
        <w:t>無息返</w:t>
      </w:r>
      <w:proofErr w:type="gramEnd"/>
      <w:r w:rsidRPr="00F167D4">
        <w:rPr>
          <w:rFonts w:ascii="Book Antiqua" w:eastAsia="DFKai-SB" w:hAnsi="Book Antiqua"/>
          <w:sz w:val="28"/>
        </w:rPr>
        <w:t>還廠商。</w:t>
      </w:r>
      <w:bookmarkEnd w:id="3"/>
      <w:bookmarkEnd w:id="4"/>
      <w:bookmarkEnd w:id="5"/>
    </w:p>
    <w:p w14:paraId="02B11A1A" w14:textId="42CCF78F" w:rsidR="004052EC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如全部標單不合規定時</w:t>
      </w:r>
      <w:r w:rsidRPr="00F167D4">
        <w:rPr>
          <w:rFonts w:ascii="Book Antiqua" w:eastAsia="DFKai-SB" w:hAnsi="Book Antiqu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本</w:t>
      </w:r>
      <w:r w:rsidR="0047712A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得宣告本次開標取消</w:t>
      </w:r>
      <w:r w:rsidRPr="00F167D4">
        <w:rPr>
          <w:rFonts w:ascii="Book Antiqua" w:eastAsia="DFKai-SB" w:hAnsi="Book Antiqu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另行辦理。</w:t>
      </w:r>
    </w:p>
    <w:p w14:paraId="5F431C61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其他事項：</w:t>
      </w:r>
    </w:p>
    <w:p w14:paraId="2CA49347" w14:textId="24266B5D" w:rsidR="004052EC" w:rsidRPr="00F167D4" w:rsidRDefault="004052EC" w:rsidP="00152F4F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投標廠商於取得</w:t>
      </w:r>
      <w:r w:rsidR="00946C51" w:rsidRPr="00F167D4">
        <w:rPr>
          <w:rFonts w:ascii="Book Antiqua" w:eastAsia="DFKai-SB" w:hAnsi="Book Antiqua" w:hint="eastAsia"/>
          <w:sz w:val="28"/>
        </w:rPr>
        <w:t>「</w:t>
      </w:r>
      <w:r w:rsidRPr="00F167D4">
        <w:rPr>
          <w:rFonts w:ascii="Book Antiqua" w:eastAsia="DFKai-SB" w:hAnsi="Book Antiqua" w:hint="eastAsia"/>
          <w:sz w:val="28"/>
        </w:rPr>
        <w:t>投標</w:t>
      </w:r>
      <w:r w:rsidR="00946C51" w:rsidRPr="00F167D4">
        <w:rPr>
          <w:rFonts w:ascii="Book Antiqua" w:eastAsia="DFKai-SB" w:hAnsi="Book Antiqua" w:hint="eastAsia"/>
          <w:sz w:val="28"/>
        </w:rPr>
        <w:t>須知」</w:t>
      </w:r>
      <w:r w:rsidRPr="00F167D4">
        <w:rPr>
          <w:rFonts w:ascii="Book Antiqua" w:eastAsia="DFKai-SB" w:hAnsi="Book Antiqua" w:hint="eastAsia"/>
          <w:sz w:val="28"/>
        </w:rPr>
        <w:t>後，應事先</w:t>
      </w:r>
      <w:proofErr w:type="gramStart"/>
      <w:r w:rsidRPr="00F167D4">
        <w:rPr>
          <w:rFonts w:ascii="Book Antiqua" w:eastAsia="DFKai-SB" w:hAnsi="Book Antiqua" w:hint="eastAsia"/>
          <w:sz w:val="28"/>
        </w:rPr>
        <w:t>仔細閱</w:t>
      </w:r>
      <w:proofErr w:type="gramEnd"/>
      <w:r w:rsidRPr="00F167D4">
        <w:rPr>
          <w:rFonts w:ascii="Book Antiqua" w:eastAsia="DFKai-SB" w:hAnsi="Book Antiqua" w:hint="eastAsia"/>
          <w:sz w:val="28"/>
        </w:rPr>
        <w:t>看</w:t>
      </w:r>
      <w:r w:rsidR="00946C51" w:rsidRPr="00F167D4">
        <w:rPr>
          <w:rFonts w:ascii="Book Antiqua" w:eastAsia="DFKai-SB" w:hAnsi="Book Antiqua" w:hint="eastAsia"/>
          <w:sz w:val="28"/>
        </w:rPr>
        <w:t>「投標須知」暨「</w:t>
      </w:r>
      <w:r w:rsidR="00181B57">
        <w:rPr>
          <w:rFonts w:ascii="Book Antiqua" w:eastAsia="DFKai-SB" w:hAnsi="Book Antiqua" w:hint="eastAsia"/>
          <w:sz w:val="28"/>
        </w:rPr>
        <w:t>合同</w:t>
      </w:r>
      <w:r w:rsidR="00152F4F" w:rsidRPr="00F167D4">
        <w:rPr>
          <w:rFonts w:ascii="Book Antiqua" w:eastAsia="DFKai-SB" w:hAnsi="Book Antiqua" w:hint="eastAsia"/>
          <w:sz w:val="28"/>
        </w:rPr>
        <w:t>草案</w:t>
      </w:r>
      <w:r w:rsidR="00946C51" w:rsidRPr="00F167D4">
        <w:rPr>
          <w:rFonts w:ascii="Book Antiqua" w:eastAsia="DFKai-SB" w:hAnsi="Book Antiqua" w:hint="eastAsia"/>
          <w:sz w:val="28"/>
        </w:rPr>
        <w:t>」</w:t>
      </w:r>
      <w:r w:rsidRPr="00F167D4">
        <w:rPr>
          <w:rFonts w:ascii="Book Antiqua" w:eastAsia="DFKai-SB" w:hAnsi="Book Antiqua" w:hint="eastAsia"/>
          <w:sz w:val="28"/>
        </w:rPr>
        <w:t>全文，不得在開標時諉稱不瞭解</w:t>
      </w:r>
      <w:r w:rsidR="00946C51" w:rsidRPr="00F167D4">
        <w:rPr>
          <w:rFonts w:ascii="Book Antiqua" w:eastAsia="DFKai-SB" w:hAnsi="Book Antiqua" w:hint="eastAsia"/>
          <w:sz w:val="28"/>
        </w:rPr>
        <w:t>「投標須知」暨「</w:t>
      </w:r>
      <w:r w:rsidR="00181B57">
        <w:rPr>
          <w:rFonts w:ascii="Book Antiqua" w:eastAsia="DFKai-SB" w:hAnsi="Book Antiqua" w:hint="eastAsia"/>
          <w:sz w:val="28"/>
        </w:rPr>
        <w:t>合同</w:t>
      </w:r>
      <w:r w:rsidR="00B27C27" w:rsidRPr="00F167D4">
        <w:rPr>
          <w:rFonts w:ascii="Book Antiqua" w:eastAsia="DFKai-SB" w:hAnsi="Book Antiqua" w:hint="eastAsia"/>
          <w:sz w:val="28"/>
        </w:rPr>
        <w:t>草案</w:t>
      </w:r>
      <w:r w:rsidR="00946C51" w:rsidRPr="00F167D4">
        <w:rPr>
          <w:rFonts w:ascii="Book Antiqua" w:eastAsia="DFKai-SB" w:hAnsi="Book Antiqua" w:hint="eastAsia"/>
          <w:sz w:val="28"/>
        </w:rPr>
        <w:t>」而</w:t>
      </w:r>
      <w:r w:rsidRPr="00F167D4">
        <w:rPr>
          <w:rFonts w:ascii="Book Antiqua" w:eastAsia="DFKai-SB" w:hAnsi="Book Antiqua" w:hint="eastAsia"/>
          <w:sz w:val="28"/>
        </w:rPr>
        <w:t>提出異議。</w:t>
      </w:r>
    </w:p>
    <w:p w14:paraId="40B2D3B3" w14:textId="5F09878B" w:rsidR="004052EC" w:rsidRDefault="00B1514A" w:rsidP="00152F4F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本案</w:t>
      </w:r>
      <w:r w:rsidR="00DD1C70">
        <w:rPr>
          <w:rFonts w:ascii="Book Antiqua" w:eastAsia="DFKai-SB" w:hAnsi="Book Antiqua" w:hint="eastAsia"/>
          <w:sz w:val="28"/>
        </w:rPr>
        <w:t>需求</w:t>
      </w:r>
      <w:r w:rsidR="004052EC" w:rsidRPr="00F167D4">
        <w:rPr>
          <w:rFonts w:ascii="Book Antiqua" w:eastAsia="DFKai-SB" w:hAnsi="Book Antiqua" w:hint="eastAsia"/>
          <w:sz w:val="28"/>
        </w:rPr>
        <w:t>標的物之規格</w:t>
      </w:r>
      <w:r w:rsidRPr="00F167D4">
        <w:rPr>
          <w:rFonts w:ascii="Book Antiqua" w:eastAsia="DFKai-SB" w:hAnsi="Book Antiqua" w:hint="eastAsia"/>
          <w:sz w:val="28"/>
        </w:rPr>
        <w:t>書</w:t>
      </w:r>
      <w:r w:rsidR="004052EC" w:rsidRPr="00F167D4">
        <w:rPr>
          <w:rFonts w:ascii="Book Antiqua" w:eastAsia="DFKai-SB" w:hAnsi="Book Antiqua" w:hint="eastAsia"/>
          <w:sz w:val="28"/>
        </w:rPr>
        <w:t>，投標廠商應</w:t>
      </w:r>
      <w:r w:rsidR="00AD0F93" w:rsidRPr="00F167D4">
        <w:rPr>
          <w:rFonts w:ascii="Book Antiqua" w:eastAsia="DFKai-SB" w:hAnsi="Book Antiqua" w:hint="eastAsia"/>
          <w:sz w:val="28"/>
        </w:rPr>
        <w:t>詳閱</w:t>
      </w:r>
      <w:r w:rsidR="004052EC" w:rsidRPr="00F167D4">
        <w:rPr>
          <w:rFonts w:ascii="Book Antiqua" w:eastAsia="DFKai-SB" w:hAnsi="Book Antiqua" w:hint="eastAsia"/>
          <w:sz w:val="28"/>
        </w:rPr>
        <w:t>，如有疑問應於</w:t>
      </w:r>
      <w:r w:rsidR="00946B5D" w:rsidRPr="00F167D4">
        <w:rPr>
          <w:rFonts w:ascii="Book Antiqua" w:eastAsia="DFKai-SB" w:hAnsi="Book Antiqua" w:hint="eastAsia"/>
          <w:sz w:val="28"/>
        </w:rPr>
        <w:t>比價</w:t>
      </w:r>
      <w:r w:rsidR="00946B5D" w:rsidRPr="00F167D4">
        <w:rPr>
          <w:rFonts w:ascii="Book Antiqua" w:eastAsia="DFKai-SB" w:hAnsi="Book Antiqua" w:hint="eastAsia"/>
          <w:sz w:val="28"/>
        </w:rPr>
        <w:t>/</w:t>
      </w:r>
      <w:r w:rsidR="004052EC" w:rsidRPr="00F167D4">
        <w:rPr>
          <w:rFonts w:ascii="Book Antiqua" w:eastAsia="DFKai-SB" w:hAnsi="Book Antiqua" w:hint="eastAsia"/>
          <w:sz w:val="28"/>
        </w:rPr>
        <w:t>開標前提請解釋，得標廠商不得</w:t>
      </w:r>
      <w:r w:rsidR="00AD0F93" w:rsidRPr="00F167D4">
        <w:rPr>
          <w:rFonts w:ascii="Book Antiqua" w:eastAsia="DFKai-SB" w:hAnsi="Book Antiqua" w:hint="eastAsia"/>
          <w:sz w:val="28"/>
        </w:rPr>
        <w:t>決</w:t>
      </w:r>
      <w:proofErr w:type="gramStart"/>
      <w:r w:rsidR="00AD0F93" w:rsidRPr="00F167D4">
        <w:rPr>
          <w:rFonts w:ascii="Book Antiqua" w:eastAsia="DFKai-SB" w:hAnsi="Book Antiqua" w:hint="eastAsia"/>
          <w:sz w:val="28"/>
        </w:rPr>
        <w:t>標後</w:t>
      </w:r>
      <w:r w:rsidR="004052EC" w:rsidRPr="00F167D4">
        <w:rPr>
          <w:rFonts w:ascii="Book Antiqua" w:eastAsia="DFKai-SB" w:hAnsi="Book Antiqua" w:hint="eastAsia"/>
          <w:sz w:val="28"/>
        </w:rPr>
        <w:t>藉任何</w:t>
      </w:r>
      <w:proofErr w:type="gramEnd"/>
      <w:r w:rsidR="004052EC" w:rsidRPr="00F167D4">
        <w:rPr>
          <w:rFonts w:ascii="Book Antiqua" w:eastAsia="DFKai-SB" w:hAnsi="Book Antiqua" w:hint="eastAsia"/>
          <w:sz w:val="28"/>
        </w:rPr>
        <w:t>理由要求增加價款。</w:t>
      </w:r>
    </w:p>
    <w:p w14:paraId="277049C1" w14:textId="77777777" w:rsidR="00C343C5" w:rsidRPr="00C343C5" w:rsidRDefault="00C343C5" w:rsidP="00C343C5">
      <w:pPr>
        <w:numPr>
          <w:ilvl w:val="1"/>
          <w:numId w:val="1"/>
        </w:numPr>
        <w:spacing w:line="440" w:lineRule="exact"/>
        <w:ind w:left="1064" w:hanging="770"/>
        <w:jc w:val="both"/>
        <w:rPr>
          <w:rFonts w:ascii="Book Antiqua" w:eastAsia="DFKai-SB" w:hAnsi="Book Antiqua"/>
          <w:sz w:val="28"/>
        </w:rPr>
      </w:pPr>
      <w:r w:rsidRPr="00C343C5">
        <w:rPr>
          <w:rFonts w:ascii="Book Antiqua" w:eastAsia="DFKai-SB" w:hAnsi="Book Antiqua" w:hint="eastAsia"/>
          <w:sz w:val="28"/>
        </w:rPr>
        <w:t>得標廠商交貨後，三個月內有故障者需整機</w:t>
      </w:r>
      <w:proofErr w:type="gramStart"/>
      <w:r w:rsidRPr="00C343C5">
        <w:rPr>
          <w:rFonts w:ascii="Book Antiqua" w:eastAsia="DFKai-SB" w:hAnsi="Book Antiqua" w:hint="eastAsia"/>
          <w:sz w:val="28"/>
        </w:rPr>
        <w:t>汰</w:t>
      </w:r>
      <w:proofErr w:type="gramEnd"/>
      <w:r w:rsidRPr="00C343C5">
        <w:rPr>
          <w:rFonts w:ascii="Book Antiqua" w:eastAsia="DFKai-SB" w:hAnsi="Book Antiqua" w:hint="eastAsia"/>
          <w:sz w:val="28"/>
        </w:rPr>
        <w:t>換。</w:t>
      </w:r>
    </w:p>
    <w:p w14:paraId="19CA2EC8" w14:textId="7EAB4218" w:rsidR="00C343C5" w:rsidRPr="00F167D4" w:rsidRDefault="00C343C5" w:rsidP="00C343C5">
      <w:pPr>
        <w:numPr>
          <w:ilvl w:val="1"/>
          <w:numId w:val="1"/>
        </w:numPr>
        <w:spacing w:line="440" w:lineRule="exact"/>
        <w:ind w:hanging="2004"/>
        <w:jc w:val="both"/>
        <w:rPr>
          <w:rFonts w:ascii="Book Antiqua" w:eastAsia="DFKai-SB" w:hAnsi="Book Antiqua"/>
          <w:sz w:val="28"/>
        </w:rPr>
      </w:pPr>
      <w:r w:rsidRPr="00C343C5">
        <w:rPr>
          <w:rFonts w:ascii="Book Antiqua" w:eastAsia="DFKai-SB" w:hAnsi="Book Antiqua" w:hint="eastAsia"/>
          <w:sz w:val="28"/>
        </w:rPr>
        <w:t>如有未盡之事宜，本</w:t>
      </w:r>
      <w:r w:rsidR="004D009A">
        <w:rPr>
          <w:rFonts w:ascii="Book Antiqua" w:eastAsia="DFKai-SB" w:hAnsi="Book Antiqua" w:hint="eastAsia"/>
          <w:sz w:val="28"/>
        </w:rPr>
        <w:t>校</w:t>
      </w:r>
      <w:r w:rsidRPr="00C343C5">
        <w:rPr>
          <w:rFonts w:ascii="Book Antiqua" w:eastAsia="DFKai-SB" w:hAnsi="Book Antiqua" w:hint="eastAsia"/>
          <w:sz w:val="28"/>
        </w:rPr>
        <w:t>有最終補充解釋權。</w:t>
      </w:r>
    </w:p>
    <w:p w14:paraId="7C7174F0" w14:textId="77777777" w:rsidR="00D40D08" w:rsidRPr="00F167D4" w:rsidRDefault="00D40D08">
      <w:pPr>
        <w:widowControl/>
        <w:rPr>
          <w:rFonts w:ascii="Book Antiqua" w:eastAsia="DFKai-SB" w:hAnsi="Book Antiqua"/>
          <w:sz w:val="28"/>
        </w:rPr>
      </w:pPr>
    </w:p>
    <w:p w14:paraId="27A00390" w14:textId="4C420A81" w:rsidR="005230F0" w:rsidRDefault="005230F0">
      <w:pPr>
        <w:widowControl/>
        <w:rPr>
          <w:rFonts w:ascii="Book Antiqua" w:eastAsia="DFKai-SB" w:hAnsi="Book Antiqua"/>
          <w:sz w:val="28"/>
        </w:rPr>
      </w:pPr>
    </w:p>
    <w:p w14:paraId="1C99E3BD" w14:textId="56C27A36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7DD75E6D" w14:textId="4A4E829E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40F5CD87" w14:textId="30DA7DA0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491224D6" w14:textId="581C0B0B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46E09504" w14:textId="30C18323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0AD0908A" w14:textId="7E45A1CC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505CFAA1" w14:textId="1A07E581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3BFC58BC" w14:textId="200C8981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1C03E82A" w14:textId="5CEE65FA" w:rsidR="00F409BE" w:rsidRDefault="00F409BE">
      <w:pPr>
        <w:widowControl/>
        <w:rPr>
          <w:rFonts w:ascii="Book Antiqua" w:eastAsia="DFKai-SB" w:hAnsi="Book Antiqua"/>
          <w:sz w:val="28"/>
        </w:rPr>
      </w:pPr>
    </w:p>
    <w:p w14:paraId="40CB160A" w14:textId="4A195EE4" w:rsidR="00F409BE" w:rsidRDefault="00F409BE">
      <w:pPr>
        <w:widowControl/>
        <w:rPr>
          <w:rFonts w:ascii="Book Antiqua" w:eastAsia="DFKai-SB" w:hAnsi="Book Antiqua"/>
          <w:sz w:val="28"/>
        </w:rPr>
      </w:pPr>
    </w:p>
    <w:p w14:paraId="4A5A21D3" w14:textId="751DD721" w:rsidR="00F409BE" w:rsidRDefault="00F409BE">
      <w:pPr>
        <w:widowControl/>
        <w:rPr>
          <w:rFonts w:ascii="Book Antiqua" w:eastAsia="DFKai-SB" w:hAnsi="Book Antiqua"/>
          <w:sz w:val="28"/>
        </w:rPr>
      </w:pPr>
    </w:p>
    <w:p w14:paraId="14D2F3B8" w14:textId="77777777" w:rsidR="004C2BFD" w:rsidRDefault="004C2BFD">
      <w:pPr>
        <w:widowControl/>
        <w:rPr>
          <w:rFonts w:ascii="Book Antiqua" w:eastAsia="DFKai-SB" w:hAnsi="Book Antiqua"/>
          <w:sz w:val="28"/>
        </w:rPr>
      </w:pPr>
    </w:p>
    <w:p w14:paraId="1D5B1D5F" w14:textId="38BF148F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15849515" w14:textId="1A580605" w:rsidR="00C56F28" w:rsidRDefault="00C56F28">
      <w:pPr>
        <w:widowControl/>
        <w:rPr>
          <w:rFonts w:ascii="Book Antiqua" w:eastAsia="DFKai-SB" w:hAnsi="Book Antiqua"/>
          <w:sz w:val="28"/>
        </w:rPr>
      </w:pPr>
    </w:p>
    <w:p w14:paraId="3DEBBAEB" w14:textId="176E9FB1" w:rsidR="00C56F28" w:rsidRDefault="00C56F28">
      <w:pPr>
        <w:widowControl/>
        <w:rPr>
          <w:rFonts w:ascii="Book Antiqua" w:eastAsia="DFKai-SB" w:hAnsi="Book Antiqua"/>
          <w:sz w:val="28"/>
        </w:rPr>
      </w:pPr>
    </w:p>
    <w:p w14:paraId="09F1065F" w14:textId="77777777" w:rsidR="00C56F28" w:rsidRDefault="00C56F28">
      <w:pPr>
        <w:widowControl/>
        <w:rPr>
          <w:rFonts w:ascii="Book Antiqua" w:eastAsia="DFKai-SB" w:hAnsi="Book Antiqua"/>
          <w:sz w:val="28"/>
        </w:rPr>
      </w:pPr>
    </w:p>
    <w:p w14:paraId="6BF19F55" w14:textId="77777777" w:rsidR="0047712A" w:rsidRPr="00F167D4" w:rsidRDefault="0047712A">
      <w:pPr>
        <w:widowControl/>
        <w:rPr>
          <w:rFonts w:ascii="Book Antiqua" w:eastAsia="DFKai-SB" w:hAnsi="Book Antiqua"/>
          <w:sz w:val="28"/>
        </w:rPr>
      </w:pPr>
    </w:p>
    <w:p w14:paraId="430E44BA" w14:textId="7E930A81" w:rsidR="00A53BE6" w:rsidRDefault="00A53BE6" w:rsidP="00A53BE6">
      <w:pPr>
        <w:jc w:val="center"/>
        <w:rPr>
          <w:rFonts w:ascii="Book Antiqua" w:hAnsi="Book Antiqua"/>
          <w:color w:val="000000" w:themeColor="text1"/>
          <w:sz w:val="28"/>
          <w:szCs w:val="36"/>
        </w:rPr>
      </w:pPr>
    </w:p>
    <w:p w14:paraId="6A06F185" w14:textId="77777777" w:rsidR="00C56F28" w:rsidRDefault="00C56F28" w:rsidP="00A53BE6">
      <w:pPr>
        <w:jc w:val="center"/>
        <w:rPr>
          <w:rFonts w:ascii="Book Antiqua" w:hAnsi="Book Antiqua"/>
          <w:color w:val="000000" w:themeColor="text1"/>
          <w:sz w:val="28"/>
          <w:szCs w:val="36"/>
        </w:rPr>
      </w:pPr>
    </w:p>
    <w:p w14:paraId="380FB1C4" w14:textId="7A4D3263" w:rsidR="00906D66" w:rsidRPr="00F167D4" w:rsidRDefault="00906D66" w:rsidP="00906D66">
      <w:pPr>
        <w:rPr>
          <w:rFonts w:ascii="Book Antiqua" w:eastAsia="DFKai-SB" w:hAnsi="Book Antiqua"/>
          <w:color w:val="000000" w:themeColor="text1"/>
          <w:sz w:val="32"/>
          <w:szCs w:val="3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lastRenderedPageBreak/>
        <w:t>委託書</w:t>
      </w:r>
    </w:p>
    <w:p w14:paraId="4D2373AF" w14:textId="77777777" w:rsidR="00906D66" w:rsidRPr="00F167D4" w:rsidRDefault="00906D66" w:rsidP="00415EDE">
      <w:pPr>
        <w:jc w:val="center"/>
        <w:rPr>
          <w:rFonts w:ascii="Book Antiqua" w:eastAsia="DFKai-SB" w:hAnsi="Book Antiqua"/>
          <w:b/>
          <w:color w:val="000000" w:themeColor="text1"/>
          <w:sz w:val="40"/>
        </w:rPr>
      </w:pPr>
      <w:r w:rsidRPr="00F167D4">
        <w:rPr>
          <w:rFonts w:ascii="Book Antiqua" w:eastAsia="DFKai-SB" w:hAnsi="Book Antiqua" w:hint="eastAsia"/>
          <w:b/>
          <w:color w:val="000000" w:themeColor="text1"/>
          <w:sz w:val="40"/>
        </w:rPr>
        <w:t>投標代理人委託書</w:t>
      </w:r>
    </w:p>
    <w:p w14:paraId="6419E55A" w14:textId="04208613" w:rsidR="00906D66" w:rsidRPr="00F167D4" w:rsidRDefault="00906D66" w:rsidP="00415EDE">
      <w:pPr>
        <w:spacing w:line="600" w:lineRule="exact"/>
        <w:rPr>
          <w:rFonts w:ascii="Book Antiqua" w:eastAsia="DFKai-SB" w:hAnsi="Book Antiqua"/>
          <w:color w:val="000000" w:themeColor="text1"/>
          <w:sz w:val="32"/>
          <w:szCs w:val="3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</w:rPr>
        <w:t xml:space="preserve">　　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本公司負責人不克親自參加「</w:t>
      </w:r>
      <w:r w:rsidR="00DF54B0" w:rsidRPr="00DF54B0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胡志明市臺灣學校</w:t>
      </w:r>
      <w:r w:rsidR="002232B9" w:rsidRPr="002232B9">
        <w:rPr>
          <w:rFonts w:ascii="DFKai-SB" w:eastAsia="DFKai-SB" w:hAnsi="DFKai-SB" w:hint="eastAsia"/>
          <w:sz w:val="28"/>
          <w:szCs w:val="28"/>
        </w:rPr>
        <w:t>11</w:t>
      </w:r>
      <w:r w:rsidR="00FE13EA">
        <w:rPr>
          <w:rFonts w:ascii="DFKai-SB" w:eastAsia="DFKai-SB" w:hAnsi="DFKai-SB" w:hint="eastAsia"/>
          <w:sz w:val="28"/>
          <w:szCs w:val="28"/>
        </w:rPr>
        <w:t>5</w:t>
      </w:r>
      <w:r w:rsidR="002232B9" w:rsidRPr="002232B9">
        <w:rPr>
          <w:rFonts w:ascii="DFKai-SB" w:eastAsia="DFKai-SB" w:hAnsi="DFKai-SB" w:hint="eastAsia"/>
          <w:sz w:val="28"/>
          <w:szCs w:val="28"/>
        </w:rPr>
        <w:t>學年度第</w:t>
      </w:r>
      <w:r w:rsidR="00FE13EA">
        <w:rPr>
          <w:rFonts w:ascii="DFKai-SB" w:eastAsia="DFKai-SB" w:hAnsi="DFKai-SB" w:hint="eastAsia"/>
          <w:sz w:val="28"/>
          <w:szCs w:val="28"/>
        </w:rPr>
        <w:t>一</w:t>
      </w:r>
      <w:r w:rsidR="002232B9" w:rsidRPr="002232B9">
        <w:rPr>
          <w:rFonts w:ascii="DFKai-SB" w:eastAsia="DFKai-SB" w:hAnsi="DFKai-SB" w:hint="eastAsia"/>
          <w:sz w:val="28"/>
          <w:szCs w:val="28"/>
        </w:rPr>
        <w:t>學期教科書</w:t>
      </w:r>
      <w:r w:rsidR="00DF54B0" w:rsidRPr="00DF54B0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採購案</w:t>
      </w:r>
      <w:r w:rsidR="0007003E" w:rsidRPr="00DF54B0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」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投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標作業，</w:t>
      </w:r>
      <w:r w:rsidRPr="00F167D4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特委託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</w:rPr>
        <w:t xml:space="preserve"> 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  <w:u w:val="single"/>
        </w:rPr>
        <w:t xml:space="preserve">                   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</w:rPr>
        <w:t xml:space="preserve">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君，身份證字號：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  <w:u w:val="single"/>
        </w:rPr>
        <w:t xml:space="preserve">            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，全權代表本人出席，特此聲明無誤。</w:t>
      </w:r>
    </w:p>
    <w:p w14:paraId="5080934C" w14:textId="77777777" w:rsidR="00415EDE" w:rsidRPr="00F167D4" w:rsidRDefault="00415EDE" w:rsidP="00415EDE">
      <w:pPr>
        <w:spacing w:line="520" w:lineRule="exact"/>
        <w:rPr>
          <w:rFonts w:ascii="Book Antiqua" w:eastAsia="DFKai-SB" w:hAnsi="Book Antiqua"/>
          <w:color w:val="000000" w:themeColor="text1"/>
          <w:sz w:val="32"/>
        </w:rPr>
      </w:pPr>
    </w:p>
    <w:p w14:paraId="6F9FB022" w14:textId="77777777" w:rsidR="00906D66" w:rsidRPr="00F167D4" w:rsidRDefault="00906D66" w:rsidP="00415EDE">
      <w:pPr>
        <w:spacing w:line="520" w:lineRule="exact"/>
        <w:rPr>
          <w:rFonts w:ascii="Book Antiqua" w:eastAsia="DFKai-SB" w:hAnsi="Book Antiqua"/>
          <w:color w:val="000000" w:themeColor="text1"/>
          <w:sz w:val="3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</w:rPr>
        <w:t xml:space="preserve">　　此致</w:t>
      </w:r>
    </w:p>
    <w:p w14:paraId="5C350D46" w14:textId="1EDC34EB" w:rsidR="00906D66" w:rsidRPr="00DF54B0" w:rsidRDefault="00DF54B0" w:rsidP="00415EDE">
      <w:pPr>
        <w:spacing w:line="520" w:lineRule="exact"/>
        <w:rPr>
          <w:rFonts w:ascii="Book Antiqua" w:eastAsia="DFKai-SB" w:hAnsi="Book Antiqua"/>
          <w:color w:val="000000" w:themeColor="text1"/>
          <w:sz w:val="32"/>
          <w:szCs w:val="32"/>
        </w:rPr>
      </w:pPr>
      <w:r w:rsidRPr="00DF54B0">
        <w:rPr>
          <w:rFonts w:ascii="Book Antiqua" w:eastAsia="DFKai-SB" w:hAnsi="Book Antiqua" w:hint="eastAsia"/>
          <w:color w:val="000000" w:themeColor="text1"/>
          <w:sz w:val="32"/>
          <w:szCs w:val="32"/>
        </w:rPr>
        <w:t>胡志明市臺灣學校</w:t>
      </w:r>
    </w:p>
    <w:p w14:paraId="7A4B1942" w14:textId="77777777" w:rsidR="00906D66" w:rsidRPr="00F167D4" w:rsidRDefault="00906D66" w:rsidP="00415EDE">
      <w:pPr>
        <w:rPr>
          <w:rFonts w:ascii="Book Antiqua" w:eastAsia="DFKai-SB" w:hAnsi="Book Antiqua"/>
          <w:color w:val="000000" w:themeColor="text1"/>
          <w:sz w:val="32"/>
        </w:rPr>
      </w:pPr>
    </w:p>
    <w:p w14:paraId="2E14E938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投標廠商：</w:t>
      </w:r>
    </w:p>
    <w:p w14:paraId="7343E714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投標廠商大小章：</w:t>
      </w:r>
    </w:p>
    <w:p w14:paraId="0F04CD06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負責人：</w:t>
      </w:r>
      <w:r w:rsidRPr="00F167D4">
        <w:rPr>
          <w:rFonts w:ascii="Book Antiqua" w:eastAsia="DFKai-SB" w:hAnsi="Book Antiqua"/>
          <w:color w:val="000000" w:themeColor="text1"/>
          <w:sz w:val="32"/>
          <w:szCs w:val="22"/>
        </w:rPr>
        <w:t xml:space="preserve"> </w:t>
      </w:r>
    </w:p>
    <w:p w14:paraId="463A223E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地址：</w:t>
      </w:r>
    </w:p>
    <w:p w14:paraId="3F406DCE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電話：</w:t>
      </w:r>
    </w:p>
    <w:p w14:paraId="25C1440A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投標代理人：</w:t>
      </w:r>
    </w:p>
    <w:p w14:paraId="025C0310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投標代理人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(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簽名或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印章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)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：</w:t>
      </w:r>
    </w:p>
    <w:p w14:paraId="1EEE1E9C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</w:p>
    <w:p w14:paraId="48CB91C8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</w:p>
    <w:p w14:paraId="44A4857D" w14:textId="6EC439ED" w:rsidR="00906D66" w:rsidRDefault="00906D66" w:rsidP="00415EDE">
      <w:pPr>
        <w:tabs>
          <w:tab w:val="right" w:pos="3119"/>
        </w:tabs>
        <w:jc w:val="center"/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中華民國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　　年　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　月　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　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日</w:t>
      </w:r>
    </w:p>
    <w:p w14:paraId="78EF2DAF" w14:textId="77777777" w:rsidR="00FE13EA" w:rsidRPr="00F167D4" w:rsidRDefault="00FE13EA" w:rsidP="00415EDE">
      <w:pPr>
        <w:tabs>
          <w:tab w:val="right" w:pos="3119"/>
        </w:tabs>
        <w:jc w:val="center"/>
        <w:rPr>
          <w:rFonts w:ascii="Book Antiqua" w:eastAsia="DFKai-SB" w:hAnsi="Book Antiqua"/>
          <w:color w:val="000000" w:themeColor="text1"/>
          <w:sz w:val="32"/>
        </w:rPr>
      </w:pPr>
    </w:p>
    <w:p w14:paraId="5960B4FA" w14:textId="77777777" w:rsidR="002232B9" w:rsidRDefault="002232B9" w:rsidP="00E143F5">
      <w:pPr>
        <w:rPr>
          <w:rFonts w:ascii="Book Antiqua" w:eastAsia="DFKai-SB" w:hAnsi="Book Antiqua" w:cstheme="minorBidi"/>
          <w:sz w:val="32"/>
          <w:szCs w:val="22"/>
          <w:lang w:eastAsia="zh-HK"/>
        </w:rPr>
      </w:pPr>
    </w:p>
    <w:p w14:paraId="3DDF81D8" w14:textId="7CBC283D" w:rsidR="00E143F5" w:rsidRPr="00F167D4" w:rsidRDefault="00E143F5" w:rsidP="00E143F5">
      <w:pPr>
        <w:rPr>
          <w:rFonts w:ascii="Book Antiqua" w:eastAsia="DFKai-SB" w:hAnsi="Book Antiqua" w:cstheme="minorBidi"/>
          <w:sz w:val="32"/>
          <w:szCs w:val="22"/>
        </w:rPr>
      </w:pPr>
      <w:r w:rsidRPr="00F167D4">
        <w:rPr>
          <w:rFonts w:ascii="Book Antiqua" w:eastAsia="DFKai-SB" w:hAnsi="Book Antiqua" w:cstheme="minorBidi" w:hint="eastAsia"/>
          <w:sz w:val="32"/>
          <w:szCs w:val="22"/>
          <w:lang w:eastAsia="zh-HK"/>
        </w:rPr>
        <w:lastRenderedPageBreak/>
        <w:t>附件</w:t>
      </w:r>
      <w:r w:rsidRPr="00F167D4">
        <w:rPr>
          <w:rFonts w:ascii="Book Antiqua" w:eastAsia="DFKai-SB" w:hAnsi="Book Antiqua" w:cstheme="minorBidi" w:hint="eastAsia"/>
          <w:sz w:val="32"/>
          <w:szCs w:val="22"/>
        </w:rPr>
        <w:t>2</w:t>
      </w:r>
    </w:p>
    <w:p w14:paraId="42850161" w14:textId="7E0CFB77" w:rsidR="00D40D08" w:rsidRPr="00F167D4" w:rsidRDefault="00DF54B0" w:rsidP="00D40D08">
      <w:pPr>
        <w:spacing w:afterLines="100" w:after="360"/>
        <w:jc w:val="center"/>
        <w:rPr>
          <w:rFonts w:ascii="Book Antiqua" w:eastAsia="DFKai-SB" w:hAnsi="Book Antiqua" w:cstheme="minorBidi"/>
          <w:szCs w:val="22"/>
        </w:rPr>
      </w:pPr>
      <w:r w:rsidRPr="00DF54B0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胡志明市臺灣學校</w:t>
      </w:r>
      <w:r w:rsidR="00D40D08" w:rsidRPr="00F167D4">
        <w:rPr>
          <w:rFonts w:ascii="Book Antiqua" w:eastAsia="DFKai-SB" w:hAnsi="Book Antiqua" w:cstheme="minorBidi" w:hint="eastAsia"/>
          <w:sz w:val="32"/>
          <w:szCs w:val="22"/>
        </w:rPr>
        <w:t>採購廠商誠信治理承諾書</w:t>
      </w:r>
    </w:p>
    <w:p w14:paraId="0392ABC7" w14:textId="38BBCE82" w:rsidR="00D40D08" w:rsidRPr="00F167D4" w:rsidRDefault="00D40D08" w:rsidP="00D40D08">
      <w:pPr>
        <w:autoSpaceDE w:val="0"/>
        <w:spacing w:before="180" w:after="240" w:line="440" w:lineRule="exact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本廠商為建構與</w:t>
      </w:r>
      <w:r w:rsidR="00DF54B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良善採購合作夥伴關係，願在相互誠信之基礎上，共同維護公平、透明之採購環境，並避免徇私及利益衝突風險。基於前述目的，本廠商承諾遵守下列聲明：</w:t>
      </w:r>
    </w:p>
    <w:p w14:paraId="2CD493FC" w14:textId="279DB559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本廠商應要求所屬員工秉持誠信交易原則，不得以直接、間接方式，透過期約、交付或其他方式給予</w:t>
      </w:r>
      <w:r w:rsidR="00DF54B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人員有形或無形利益，藉以換取本廠商或相關人員之利益。</w:t>
      </w:r>
    </w:p>
    <w:p w14:paraId="723E0834" w14:textId="67707499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本廠商承諾不得脅迫所屬員工透過期約、交付或其他方式給予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人員有形或無形利益，藉以換取本廠商之利益。</w:t>
      </w:r>
    </w:p>
    <w:p w14:paraId="50CDB50A" w14:textId="77777777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本承諾書所稱利益，係指任何具有價值之事物，包括任何形式或名義之金錢、餽贈、佣金、職位、服務、優待、回扣、疏通費、款待、應酬等。但屬正常社交禮俗或係偶發且無影響特定權利義務之虞者，不在此限</w:t>
      </w:r>
    </w:p>
    <w:p w14:paraId="7EA72E19" w14:textId="5DB69ADA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本廠商將嚴守利益迴避之立場，與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共同防範內線交易、聯合行為或其他不公平競爭等不法交易行為。</w:t>
      </w:r>
    </w:p>
    <w:p w14:paraId="6EA083BE" w14:textId="0B5A1860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本廠商恪遵營業秘密、智慧財產權及個人資料保護等相關法令規定，對於與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達成或試圖達成交易有關之資料及資訊，應依合法程序及誠信原則取得。</w:t>
      </w:r>
    </w:p>
    <w:p w14:paraId="1EEB0A3C" w14:textId="7F6872DC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本廠商如獲悉所屬員工或其他廠商與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人員之間有發生下列誠信治理風險情事時，當即具名並檢附相關具體事證，向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舉報：</w:t>
      </w:r>
    </w:p>
    <w:p w14:paraId="39F45D2A" w14:textId="77777777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提供回扣或有其他不當有形、無形利益之情事。</w:t>
      </w:r>
    </w:p>
    <w:p w14:paraId="6EA6E507" w14:textId="77777777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lastRenderedPageBreak/>
        <w:t>有利益衝突應迴避而未迴避之情事。</w:t>
      </w:r>
    </w:p>
    <w:p w14:paraId="13AD3668" w14:textId="77777777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為獲取不當利益而有未遵循正常程序之情事。</w:t>
      </w:r>
    </w:p>
    <w:p w14:paraId="770CE6CE" w14:textId="02BA209D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有其他圍標、綁標及違反法令規定或不符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採購管理規範等情事。</w:t>
      </w:r>
    </w:p>
    <w:p w14:paraId="44FF616D" w14:textId="472CB3CE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本廠商承諾如違反上述聲明事項者，將配合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依相關法令及契約約定辦理，絕無異議。</w:t>
      </w:r>
    </w:p>
    <w:p w14:paraId="14495E5A" w14:textId="77777777" w:rsidR="00D40D08" w:rsidRPr="00F167D4" w:rsidRDefault="00D40D08" w:rsidP="00D40D08">
      <w:pPr>
        <w:autoSpaceDE w:val="0"/>
        <w:spacing w:before="180" w:after="240" w:line="440" w:lineRule="exact"/>
        <w:jc w:val="both"/>
        <w:rPr>
          <w:rFonts w:ascii="Book Antiqua" w:eastAsia="DFKai-SB" w:hAnsi="Book Antiqua" w:cstheme="minorBidi"/>
          <w:szCs w:val="22"/>
        </w:rPr>
      </w:pPr>
    </w:p>
    <w:p w14:paraId="5DB56EAC" w14:textId="77777777" w:rsidR="00D40D08" w:rsidRPr="00F167D4" w:rsidRDefault="00D40D08" w:rsidP="00D40D08">
      <w:pPr>
        <w:autoSpaceDE w:val="0"/>
        <w:spacing w:before="360" w:line="440" w:lineRule="exact"/>
        <w:rPr>
          <w:rFonts w:ascii="Book Antiqua" w:eastAsia="DFKai-SB" w:hAnsi="Book Antiqua" w:cstheme="minorBidi"/>
          <w:szCs w:val="22"/>
        </w:rPr>
      </w:pPr>
      <w:r w:rsidRPr="00F167D4">
        <w:rPr>
          <w:rFonts w:ascii="Book Antiqua" w:eastAsia="DFKai-SB" w:hAnsi="Book Antiqua" w:cs="夹发砰-WinCharSetFFFF-H" w:hint="eastAsia"/>
          <w:b/>
          <w:kern w:val="0"/>
          <w:sz w:val="28"/>
          <w:szCs w:val="28"/>
        </w:rPr>
        <w:t>投標廠商：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 xml:space="preserve">                  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>(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>投標廠商印章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 xml:space="preserve">) 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>/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>負責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28"/>
          <w:szCs w:val="28"/>
        </w:rPr>
        <w:t>人：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 xml:space="preserve">             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>（印章或簽署）</w:t>
      </w:r>
    </w:p>
    <w:p w14:paraId="14639D5F" w14:textId="77777777" w:rsidR="00D40D08" w:rsidRPr="00F167D4" w:rsidRDefault="00D40D08" w:rsidP="00D40D08">
      <w:pPr>
        <w:autoSpaceDE w:val="0"/>
        <w:spacing w:before="540" w:line="440" w:lineRule="exact"/>
        <w:rPr>
          <w:rFonts w:ascii="Book Antiqua" w:eastAsia="DFKai-SB" w:hAnsi="Book Antiqua" w:cs="夹发砰-WinCharSetFFFF-H"/>
          <w:b/>
          <w:kern w:val="0"/>
          <w:sz w:val="28"/>
          <w:szCs w:val="28"/>
        </w:rPr>
      </w:pPr>
    </w:p>
    <w:p w14:paraId="4C98F3AB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</w:p>
    <w:p w14:paraId="22C8BCC4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</w:p>
    <w:p w14:paraId="09FE7649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</w:p>
    <w:p w14:paraId="020C8226" w14:textId="77777777" w:rsidR="0007003E" w:rsidRPr="00F167D4" w:rsidRDefault="0007003E">
      <w:pPr>
        <w:widowControl/>
        <w:rPr>
          <w:rFonts w:ascii="Book Antiqua" w:eastAsia="DFKai-SB" w:hAnsi="Book Antiqua"/>
          <w:sz w:val="28"/>
        </w:rPr>
      </w:pPr>
    </w:p>
    <w:p w14:paraId="34E9A50D" w14:textId="77777777" w:rsidR="0007003E" w:rsidRPr="00F167D4" w:rsidRDefault="0007003E">
      <w:pPr>
        <w:widowControl/>
        <w:rPr>
          <w:rFonts w:ascii="Book Antiqua" w:eastAsia="DFKai-SB" w:hAnsi="Book Antiqua"/>
          <w:sz w:val="36"/>
          <w:szCs w:val="36"/>
        </w:rPr>
      </w:pPr>
      <w:r w:rsidRPr="00F167D4">
        <w:rPr>
          <w:rFonts w:ascii="Book Antiqua" w:eastAsia="DFKai-SB" w:hAnsi="Book Antiqua" w:hint="eastAsia"/>
          <w:sz w:val="36"/>
          <w:szCs w:val="36"/>
        </w:rPr>
        <w:t>中華民國</w:t>
      </w:r>
      <w:r w:rsidRPr="00F167D4">
        <w:rPr>
          <w:rFonts w:ascii="Book Antiqua" w:eastAsia="DFKai-SB" w:hAnsi="Book Antiqua" w:hint="eastAsia"/>
          <w:sz w:val="36"/>
          <w:szCs w:val="36"/>
        </w:rPr>
        <w:t xml:space="preserve">              </w:t>
      </w:r>
      <w:r w:rsidRPr="00F167D4">
        <w:rPr>
          <w:rFonts w:ascii="Book Antiqua" w:eastAsia="DFKai-SB" w:hAnsi="Book Antiqua" w:hint="eastAsia"/>
          <w:sz w:val="36"/>
          <w:szCs w:val="36"/>
        </w:rPr>
        <w:t>年</w:t>
      </w:r>
      <w:r w:rsidRPr="00F167D4">
        <w:rPr>
          <w:rFonts w:ascii="Book Antiqua" w:eastAsia="DFKai-SB" w:hAnsi="Book Antiqua" w:hint="eastAsia"/>
          <w:sz w:val="36"/>
          <w:szCs w:val="36"/>
        </w:rPr>
        <w:t xml:space="preserve">       </w:t>
      </w:r>
      <w:r w:rsidRPr="00F167D4">
        <w:rPr>
          <w:rFonts w:ascii="Book Antiqua" w:eastAsia="DFKai-SB" w:hAnsi="Book Antiqua" w:hint="eastAsia"/>
          <w:sz w:val="36"/>
          <w:szCs w:val="36"/>
        </w:rPr>
        <w:t>月</w:t>
      </w:r>
      <w:r w:rsidRPr="00F167D4">
        <w:rPr>
          <w:rFonts w:ascii="Book Antiqua" w:eastAsia="DFKai-SB" w:hAnsi="Book Antiqua" w:hint="eastAsia"/>
          <w:sz w:val="36"/>
          <w:szCs w:val="36"/>
        </w:rPr>
        <w:t xml:space="preserve">          </w:t>
      </w:r>
      <w:r w:rsidRPr="00F167D4">
        <w:rPr>
          <w:rFonts w:ascii="Book Antiqua" w:eastAsia="DFKai-SB" w:hAnsi="Book Antiqua" w:hint="eastAsia"/>
          <w:sz w:val="36"/>
          <w:szCs w:val="36"/>
        </w:rPr>
        <w:t>日</w:t>
      </w:r>
    </w:p>
    <w:p w14:paraId="026DB4E0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/>
          <w:sz w:val="28"/>
        </w:rPr>
        <w:br w:type="page"/>
      </w:r>
    </w:p>
    <w:p w14:paraId="2B8E4D0A" w14:textId="78AC397C" w:rsidR="00E770C9" w:rsidRPr="00A57563" w:rsidRDefault="00E770C9" w:rsidP="00A57563">
      <w:pPr>
        <w:spacing w:line="440" w:lineRule="exact"/>
        <w:ind w:left="1982" w:hangingChars="708" w:hanging="1982"/>
        <w:jc w:val="both"/>
        <w:rPr>
          <w:rFonts w:ascii="Book Antiqua" w:eastAsia="DFKai-SB" w:hAnsi="Book Antiqua"/>
          <w:sz w:val="32"/>
          <w:szCs w:val="32"/>
        </w:rPr>
      </w:pPr>
      <w:r w:rsidRPr="00F167D4">
        <w:rPr>
          <w:rFonts w:ascii="Book Antiqua" w:eastAsia="DFKai-SB" w:hAnsi="Book Antiqua" w:hint="eastAsia"/>
          <w:sz w:val="28"/>
        </w:rPr>
        <w:lastRenderedPageBreak/>
        <w:t xml:space="preserve">          </w:t>
      </w:r>
      <w:r w:rsidRPr="00F167D4">
        <w:rPr>
          <w:rFonts w:ascii="Book Antiqua" w:eastAsia="DFKai-SB" w:hAnsi="Book Antiqua" w:hint="eastAsia"/>
          <w:sz w:val="32"/>
          <w:szCs w:val="32"/>
        </w:rPr>
        <w:t xml:space="preserve"> </w:t>
      </w:r>
      <w:r w:rsidR="0007003E" w:rsidRPr="00F167D4">
        <w:rPr>
          <w:rFonts w:ascii="Book Antiqua" w:eastAsia="DFKai-SB" w:hAnsi="Book Antiqua" w:hint="eastAsia"/>
          <w:sz w:val="32"/>
          <w:szCs w:val="32"/>
        </w:rPr>
        <w:t xml:space="preserve"> </w:t>
      </w:r>
      <w:r w:rsidR="0007003E" w:rsidRPr="00F167D4">
        <w:rPr>
          <w:rFonts w:ascii="Book Antiqua" w:eastAsia="DFKai-SB" w:hAnsi="Book Antiqua" w:hint="eastAsia"/>
          <w:sz w:val="32"/>
          <w:szCs w:val="32"/>
        </w:rPr>
        <w:t>附件</w:t>
      </w:r>
      <w:r w:rsidR="00E615A4">
        <w:rPr>
          <w:rFonts w:ascii="Book Antiqua" w:eastAsia="DFKai-SB" w:hAnsi="Book Antiqua" w:hint="eastAsia"/>
          <w:sz w:val="32"/>
          <w:szCs w:val="32"/>
        </w:rPr>
        <w:t>3</w:t>
      </w:r>
      <w:r w:rsidR="0007003E" w:rsidRPr="00F167D4">
        <w:rPr>
          <w:rFonts w:ascii="Book Antiqua" w:eastAsia="DFKai-SB" w:hAnsi="Book Antiqua" w:hint="eastAsia"/>
          <w:sz w:val="32"/>
          <w:szCs w:val="32"/>
        </w:rPr>
        <w:t xml:space="preserve">    </w:t>
      </w:r>
      <w:r w:rsidR="00C56F28">
        <w:rPr>
          <w:rFonts w:ascii="Book Antiqua" w:eastAsia="DFKai-SB" w:hAnsi="Book Antiqua" w:hint="eastAsia"/>
          <w:sz w:val="32"/>
          <w:szCs w:val="32"/>
        </w:rPr>
        <w:t>投標商基本資料</w:t>
      </w:r>
      <w:r w:rsidRPr="00F167D4">
        <w:rPr>
          <w:rFonts w:ascii="Book Antiqua" w:eastAsia="DFKai-SB" w:hAnsi="Book Antiqua" w:hint="eastAsia"/>
          <w:sz w:val="32"/>
          <w:szCs w:val="32"/>
        </w:rPr>
        <w:t>表</w:t>
      </w:r>
      <w:r w:rsidRPr="00F167D4">
        <w:rPr>
          <w:rFonts w:ascii="Book Antiqua" w:eastAsia="DFKai-SB" w:hAnsi="Book Antiqua"/>
          <w:noProof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44AD82" wp14:editId="1B6BB3FF">
                <wp:simplePos x="0" y="0"/>
                <wp:positionH relativeFrom="column">
                  <wp:posOffset>227330</wp:posOffset>
                </wp:positionH>
                <wp:positionV relativeFrom="paragraph">
                  <wp:posOffset>-365125</wp:posOffset>
                </wp:positionV>
                <wp:extent cx="447040" cy="310515"/>
                <wp:effectExtent l="0" t="0" r="3810" b="0"/>
                <wp:wrapNone/>
                <wp:docPr id="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04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E86F7" w14:textId="4D4535F1" w:rsidR="00906D66" w:rsidRPr="00EA274F" w:rsidRDefault="00906D66" w:rsidP="00E770C9">
                            <w:pPr>
                              <w:rPr>
                                <w:rFonts w:ascii="DFKai-SB" w:eastAsia="DFKai-SB" w:hAnsi="DFKai-S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4AD82" id="Text Box 246" o:spid="_x0000_s1031" type="#_x0000_t202" style="position:absolute;left:0;text-align:left;margin-left:17.9pt;margin-top:-28.75pt;width:35.2pt;height:24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qpjuQ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" filled="f" stroked="f" strokecolor="blue">
                <v:textbox>
                  <w:txbxContent>
                    <w:p w14:paraId="2E4E86F7" w14:textId="4D4535F1" w:rsidR="00906D66" w:rsidRPr="00EA274F" w:rsidRDefault="00906D66" w:rsidP="00E770C9">
                      <w:pPr>
                        <w:rPr>
                          <w:rFonts w:ascii="DFKai-SB" w:eastAsia="DFKai-SB" w:hAnsi="DFKai-S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67D4">
        <w:rPr>
          <w:rFonts w:ascii="Book Antiqua" w:eastAsia="DFKai-SB" w:hAnsi="Book Antiqua"/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ADB6F7" wp14:editId="1E60C6D4">
                <wp:simplePos x="0" y="0"/>
                <wp:positionH relativeFrom="column">
                  <wp:posOffset>-337185</wp:posOffset>
                </wp:positionH>
                <wp:positionV relativeFrom="paragraph">
                  <wp:posOffset>-161290</wp:posOffset>
                </wp:positionV>
                <wp:extent cx="320040" cy="310515"/>
                <wp:effectExtent l="3810" t="635" r="0" b="3175"/>
                <wp:wrapNone/>
                <wp:docPr id="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EAC58" w14:textId="10B6529B" w:rsidR="00906D66" w:rsidRPr="00EA274F" w:rsidRDefault="00906D66" w:rsidP="00E770C9">
                            <w:pPr>
                              <w:jc w:val="center"/>
                              <w:rPr>
                                <w:rFonts w:ascii="DFKai-SB" w:eastAsia="DFKai-SB" w:hAnsi="DFKai-S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DB6F7" id="Text Box 244" o:spid="_x0000_s1032" type="#_x0000_t202" style="position:absolute;left:0;text-align:left;margin-left:-26.55pt;margin-top:-12.7pt;width:25.2pt;height:24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7tPuQIAAME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" filled="f" stroked="f" strokecolor="blue">
                <v:textbox>
                  <w:txbxContent>
                    <w:p w14:paraId="60BEAC58" w14:textId="10B6529B" w:rsidR="00906D66" w:rsidRPr="00EA274F" w:rsidRDefault="00906D66" w:rsidP="00E770C9">
                      <w:pPr>
                        <w:jc w:val="center"/>
                        <w:rPr>
                          <w:rFonts w:ascii="DFKai-SB" w:eastAsia="DFKai-SB" w:hAnsi="DFKai-S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7563" w:rsidRPr="00F167D4">
        <w:rPr>
          <w:rFonts w:ascii="Book Antiqua" w:eastAsia="DFKai-SB" w:hAnsi="Book Antiqua"/>
          <w:szCs w:val="24"/>
        </w:rPr>
        <w:t xml:space="preserve"> </w:t>
      </w:r>
    </w:p>
    <w:tbl>
      <w:tblPr>
        <w:tblpPr w:leftFromText="180" w:rightFromText="180" w:vertAnchor="text" w:horzAnchor="margin" w:tblpY="82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850"/>
        <w:gridCol w:w="992"/>
        <w:gridCol w:w="1276"/>
        <w:gridCol w:w="1701"/>
        <w:gridCol w:w="1672"/>
        <w:gridCol w:w="1616"/>
      </w:tblGrid>
      <w:tr w:rsidR="00E770C9" w:rsidRPr="00F167D4" w14:paraId="70757903" w14:textId="77777777" w:rsidTr="00906D66">
        <w:trPr>
          <w:cantSplit/>
          <w:trHeight w:val="680"/>
        </w:trPr>
        <w:tc>
          <w:tcPr>
            <w:tcW w:w="1588" w:type="dxa"/>
            <w:vMerge w:val="restart"/>
            <w:vAlign w:val="center"/>
          </w:tcPr>
          <w:p w14:paraId="0D2E3E2B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供應商名稱</w:t>
            </w:r>
          </w:p>
        </w:tc>
        <w:tc>
          <w:tcPr>
            <w:tcW w:w="850" w:type="dxa"/>
            <w:vAlign w:val="center"/>
          </w:tcPr>
          <w:p w14:paraId="4213C0AD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中文</w:t>
            </w:r>
          </w:p>
        </w:tc>
        <w:tc>
          <w:tcPr>
            <w:tcW w:w="7257" w:type="dxa"/>
            <w:gridSpan w:val="5"/>
            <w:vAlign w:val="center"/>
          </w:tcPr>
          <w:p w14:paraId="0AD38A83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62183A2B" w14:textId="77777777" w:rsidTr="00906D66">
        <w:trPr>
          <w:cantSplit/>
          <w:trHeight w:val="680"/>
        </w:trPr>
        <w:tc>
          <w:tcPr>
            <w:tcW w:w="1588" w:type="dxa"/>
            <w:vMerge/>
            <w:vAlign w:val="center"/>
          </w:tcPr>
          <w:p w14:paraId="65B0557C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38CC5761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英文</w:t>
            </w:r>
          </w:p>
        </w:tc>
        <w:tc>
          <w:tcPr>
            <w:tcW w:w="7257" w:type="dxa"/>
            <w:gridSpan w:val="5"/>
            <w:vAlign w:val="center"/>
          </w:tcPr>
          <w:p w14:paraId="1240FC35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25C59E77" w14:textId="77777777" w:rsidTr="00906D66">
        <w:trPr>
          <w:cantSplit/>
          <w:trHeight w:val="680"/>
        </w:trPr>
        <w:tc>
          <w:tcPr>
            <w:tcW w:w="1588" w:type="dxa"/>
            <w:vAlign w:val="center"/>
          </w:tcPr>
          <w:p w14:paraId="567C774F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負責人</w:t>
            </w:r>
          </w:p>
        </w:tc>
        <w:tc>
          <w:tcPr>
            <w:tcW w:w="1842" w:type="dxa"/>
            <w:gridSpan w:val="2"/>
            <w:tcBorders>
              <w:right w:val="single" w:sz="4" w:space="0" w:color="auto"/>
            </w:tcBorders>
            <w:vAlign w:val="center"/>
          </w:tcPr>
          <w:p w14:paraId="7FF9FCEB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3468C0CD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開業日期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1B95503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F1414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登記資本額</w:t>
            </w:r>
          </w:p>
        </w:tc>
        <w:tc>
          <w:tcPr>
            <w:tcW w:w="1616" w:type="dxa"/>
            <w:tcBorders>
              <w:left w:val="single" w:sz="4" w:space="0" w:color="auto"/>
            </w:tcBorders>
            <w:vAlign w:val="center"/>
          </w:tcPr>
          <w:p w14:paraId="2DB221C0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6C48179E" w14:textId="77777777" w:rsidTr="00906D66">
        <w:trPr>
          <w:cantSplit/>
          <w:trHeight w:val="680"/>
        </w:trPr>
        <w:tc>
          <w:tcPr>
            <w:tcW w:w="1588" w:type="dxa"/>
            <w:vAlign w:val="center"/>
          </w:tcPr>
          <w:p w14:paraId="295CFB4C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地址</w:t>
            </w:r>
          </w:p>
        </w:tc>
        <w:tc>
          <w:tcPr>
            <w:tcW w:w="8107" w:type="dxa"/>
            <w:gridSpan w:val="6"/>
            <w:vAlign w:val="center"/>
          </w:tcPr>
          <w:p w14:paraId="6F2151B2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0FF03FE9" w14:textId="77777777" w:rsidTr="00906D66">
        <w:trPr>
          <w:cantSplit/>
          <w:trHeight w:val="680"/>
        </w:trPr>
        <w:tc>
          <w:tcPr>
            <w:tcW w:w="1588" w:type="dxa"/>
            <w:vAlign w:val="center"/>
          </w:tcPr>
          <w:p w14:paraId="24BEEF47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聯絡人姓名</w:t>
            </w:r>
          </w:p>
        </w:tc>
        <w:tc>
          <w:tcPr>
            <w:tcW w:w="3118" w:type="dxa"/>
            <w:gridSpan w:val="3"/>
            <w:tcBorders>
              <w:right w:val="single" w:sz="4" w:space="0" w:color="auto"/>
            </w:tcBorders>
            <w:vAlign w:val="center"/>
          </w:tcPr>
          <w:p w14:paraId="4BEE3967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D109E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統一編號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</w:tcBorders>
            <w:vAlign w:val="center"/>
          </w:tcPr>
          <w:p w14:paraId="2F133BF7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68CAC4D9" w14:textId="77777777" w:rsidTr="00906D66">
        <w:trPr>
          <w:cantSplit/>
          <w:trHeight w:val="680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14:paraId="0ED08492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電話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7A8DFB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D830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傳真號碼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D63629B" w14:textId="77777777" w:rsidR="00E770C9" w:rsidRPr="00F167D4" w:rsidRDefault="00E770C9" w:rsidP="00906D6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4F621390" w14:textId="77777777" w:rsidTr="00E770C9">
        <w:trPr>
          <w:cantSplit/>
          <w:trHeight w:val="2039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EB271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供應項目</w:t>
            </w:r>
          </w:p>
        </w:tc>
        <w:tc>
          <w:tcPr>
            <w:tcW w:w="810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06B52" w14:textId="77777777" w:rsidR="00E770C9" w:rsidRPr="00F167D4" w:rsidRDefault="00E770C9" w:rsidP="00906D66">
            <w:pPr>
              <w:spacing w:line="0" w:lineRule="atLeast"/>
              <w:ind w:leftChars="150" w:left="360" w:rightChars="150" w:right="360" w:firstLineChars="19" w:firstLine="53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037D4877" w14:textId="77777777" w:rsidTr="00E770C9">
        <w:trPr>
          <w:cantSplit/>
          <w:trHeight w:val="2409"/>
        </w:trPr>
        <w:tc>
          <w:tcPr>
            <w:tcW w:w="1588" w:type="dxa"/>
            <w:tcBorders>
              <w:top w:val="single" w:sz="4" w:space="0" w:color="auto"/>
            </w:tcBorders>
            <w:vAlign w:val="center"/>
          </w:tcPr>
          <w:p w14:paraId="00954F03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代表性業績</w:t>
            </w:r>
          </w:p>
        </w:tc>
        <w:tc>
          <w:tcPr>
            <w:tcW w:w="8107" w:type="dxa"/>
            <w:gridSpan w:val="6"/>
            <w:tcBorders>
              <w:top w:val="single" w:sz="4" w:space="0" w:color="auto"/>
            </w:tcBorders>
            <w:vAlign w:val="center"/>
          </w:tcPr>
          <w:p w14:paraId="7B04D571" w14:textId="77777777" w:rsidR="00E770C9" w:rsidRPr="00F167D4" w:rsidRDefault="00E770C9" w:rsidP="00906D66">
            <w:pPr>
              <w:spacing w:line="0" w:lineRule="atLeast"/>
              <w:ind w:leftChars="150" w:left="360" w:rightChars="150" w:right="360"/>
              <w:rPr>
                <w:rFonts w:ascii="Book Antiqua" w:eastAsia="DFKai-SB" w:hAnsi="Book Antiqua"/>
                <w:sz w:val="28"/>
              </w:rPr>
            </w:pPr>
          </w:p>
        </w:tc>
      </w:tr>
      <w:tr w:rsidR="00E770C9" w:rsidRPr="00F167D4" w14:paraId="6D871CD5" w14:textId="77777777" w:rsidTr="00906D66">
        <w:trPr>
          <w:cantSplit/>
          <w:trHeight w:val="810"/>
        </w:trPr>
        <w:tc>
          <w:tcPr>
            <w:tcW w:w="1588" w:type="dxa"/>
            <w:vAlign w:val="center"/>
          </w:tcPr>
          <w:p w14:paraId="7851B859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審查結果</w:t>
            </w:r>
          </w:p>
        </w:tc>
        <w:tc>
          <w:tcPr>
            <w:tcW w:w="8107" w:type="dxa"/>
            <w:gridSpan w:val="6"/>
            <w:vAlign w:val="center"/>
          </w:tcPr>
          <w:p w14:paraId="721A143B" w14:textId="77777777" w:rsidR="00E770C9" w:rsidRPr="00F167D4" w:rsidRDefault="00E770C9" w:rsidP="00906D66">
            <w:pPr>
              <w:spacing w:line="0" w:lineRule="atLeast"/>
              <w:ind w:left="567"/>
              <w:jc w:val="both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□</w:t>
            </w:r>
            <w:r w:rsidRPr="00F167D4">
              <w:rPr>
                <w:rFonts w:ascii="Book Antiqua" w:eastAsia="DFKai-SB" w:hAnsi="Book Antiqua" w:hint="eastAsia"/>
                <w:sz w:val="28"/>
              </w:rPr>
              <w:t xml:space="preserve">  </w:t>
            </w:r>
            <w:r w:rsidRPr="00F167D4">
              <w:rPr>
                <w:rFonts w:ascii="Book Antiqua" w:eastAsia="DFKai-SB" w:hAnsi="Book Antiqua" w:hint="eastAsia"/>
                <w:sz w:val="28"/>
              </w:rPr>
              <w:t>合</w:t>
            </w:r>
            <w:r w:rsidRPr="00F167D4">
              <w:rPr>
                <w:rFonts w:ascii="Book Antiqua" w:eastAsia="DFKai-SB" w:hAnsi="Book Antiqua" w:hint="eastAsia"/>
                <w:sz w:val="28"/>
              </w:rPr>
              <w:t xml:space="preserve">    </w:t>
            </w:r>
            <w:r w:rsidRPr="00F167D4">
              <w:rPr>
                <w:rFonts w:ascii="Book Antiqua" w:eastAsia="DFKai-SB" w:hAnsi="Book Antiqua" w:hint="eastAsia"/>
                <w:sz w:val="28"/>
              </w:rPr>
              <w:t>格</w:t>
            </w:r>
            <w:r w:rsidRPr="00F167D4">
              <w:rPr>
                <w:rFonts w:ascii="Book Antiqua" w:eastAsia="DFKai-SB" w:hAnsi="Book Antiqua" w:hint="eastAsia"/>
                <w:sz w:val="28"/>
              </w:rPr>
              <w:t xml:space="preserve">              </w:t>
            </w:r>
            <w:r w:rsidRPr="00F167D4">
              <w:rPr>
                <w:rFonts w:ascii="Book Antiqua" w:eastAsia="DFKai-SB" w:hAnsi="Book Antiqua" w:hint="eastAsia"/>
                <w:sz w:val="28"/>
              </w:rPr>
              <w:t>□</w:t>
            </w:r>
            <w:r w:rsidRPr="00F167D4">
              <w:rPr>
                <w:rFonts w:ascii="Book Antiqua" w:eastAsia="DFKai-SB" w:hAnsi="Book Antiqua" w:hint="eastAsia"/>
                <w:sz w:val="28"/>
              </w:rPr>
              <w:t xml:space="preserve">  </w:t>
            </w:r>
            <w:r w:rsidRPr="00F167D4">
              <w:rPr>
                <w:rFonts w:ascii="Book Antiqua" w:eastAsia="DFKai-SB" w:hAnsi="Book Antiqua" w:hint="eastAsia"/>
                <w:sz w:val="28"/>
              </w:rPr>
              <w:t>不</w:t>
            </w:r>
            <w:r w:rsidRPr="00F167D4">
              <w:rPr>
                <w:rFonts w:ascii="Book Antiqua" w:eastAsia="DFKai-SB" w:hAnsi="Book Antiqua" w:hint="eastAsia"/>
                <w:sz w:val="28"/>
              </w:rPr>
              <w:t xml:space="preserve">  </w:t>
            </w:r>
            <w:r w:rsidRPr="00F167D4">
              <w:rPr>
                <w:rFonts w:ascii="Book Antiqua" w:eastAsia="DFKai-SB" w:hAnsi="Book Antiqua" w:hint="eastAsia"/>
                <w:sz w:val="28"/>
              </w:rPr>
              <w:t>合</w:t>
            </w:r>
            <w:r w:rsidRPr="00F167D4">
              <w:rPr>
                <w:rFonts w:ascii="Book Antiqua" w:eastAsia="DFKai-SB" w:hAnsi="Book Antiqua" w:hint="eastAsia"/>
                <w:sz w:val="28"/>
              </w:rPr>
              <w:t xml:space="preserve">  </w:t>
            </w:r>
            <w:r w:rsidRPr="00F167D4">
              <w:rPr>
                <w:rFonts w:ascii="Book Antiqua" w:eastAsia="DFKai-SB" w:hAnsi="Book Antiqua" w:hint="eastAsia"/>
                <w:sz w:val="28"/>
              </w:rPr>
              <w:t>格</w:t>
            </w:r>
          </w:p>
        </w:tc>
      </w:tr>
      <w:tr w:rsidR="00E770C9" w:rsidRPr="00F167D4" w14:paraId="15CF6ADE" w14:textId="77777777" w:rsidTr="00906D66">
        <w:trPr>
          <w:cantSplit/>
          <w:trHeight w:val="810"/>
        </w:trPr>
        <w:tc>
          <w:tcPr>
            <w:tcW w:w="1588" w:type="dxa"/>
            <w:vAlign w:val="center"/>
          </w:tcPr>
          <w:p w14:paraId="736A0BE4" w14:textId="77777777" w:rsidR="00E770C9" w:rsidRPr="00F167D4" w:rsidRDefault="00E770C9" w:rsidP="00906D6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備註</w:t>
            </w:r>
          </w:p>
        </w:tc>
        <w:tc>
          <w:tcPr>
            <w:tcW w:w="8107" w:type="dxa"/>
            <w:gridSpan w:val="6"/>
            <w:vAlign w:val="center"/>
          </w:tcPr>
          <w:p w14:paraId="4657150D" w14:textId="77777777" w:rsidR="00E770C9" w:rsidRPr="00F167D4" w:rsidRDefault="00E770C9" w:rsidP="00906D66">
            <w:pPr>
              <w:spacing w:line="0" w:lineRule="atLeast"/>
              <w:rPr>
                <w:rFonts w:ascii="Book Antiqua" w:eastAsia="DFKai-SB" w:hAnsi="Book Antiqua"/>
                <w:sz w:val="28"/>
              </w:rPr>
            </w:pPr>
          </w:p>
        </w:tc>
      </w:tr>
    </w:tbl>
    <w:p w14:paraId="514383A4" w14:textId="4993C5B0" w:rsidR="00FA27EB" w:rsidRDefault="0007003E" w:rsidP="00FA27EB">
      <w:pPr>
        <w:jc w:val="center"/>
        <w:outlineLvl w:val="0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/>
          <w:sz w:val="28"/>
        </w:rPr>
        <w:t xml:space="preserve"> </w:t>
      </w:r>
    </w:p>
    <w:p w14:paraId="261DFEE0" w14:textId="77777777" w:rsidR="00FA27EB" w:rsidRPr="00F167D4" w:rsidRDefault="00FA27EB" w:rsidP="00FA27EB">
      <w:pPr>
        <w:jc w:val="center"/>
        <w:outlineLvl w:val="0"/>
        <w:rPr>
          <w:rFonts w:ascii="Book Antiqua" w:eastAsia="DFKai-SB" w:hAnsi="Book Antiqua"/>
          <w:sz w:val="20"/>
        </w:rPr>
      </w:pPr>
    </w:p>
    <w:p w14:paraId="6F2367F9" w14:textId="003B9596" w:rsidR="00E770C9" w:rsidRPr="00F167D4" w:rsidRDefault="00E770C9" w:rsidP="00A57563">
      <w:pPr>
        <w:tabs>
          <w:tab w:val="left" w:pos="2280"/>
        </w:tabs>
        <w:spacing w:line="300" w:lineRule="exact"/>
        <w:rPr>
          <w:rFonts w:ascii="Book Antiqua" w:eastAsia="DFKai-SB" w:hAnsi="Book Antiqua"/>
          <w:sz w:val="20"/>
        </w:rPr>
      </w:pPr>
      <w:r w:rsidRPr="00F167D4">
        <w:rPr>
          <w:rFonts w:ascii="Book Antiqua" w:eastAsia="DFKai-SB" w:hAnsi="Book Antiqua" w:hint="eastAsia"/>
          <w:sz w:val="20"/>
        </w:rPr>
        <w:t>□檢</w:t>
      </w:r>
      <w:proofErr w:type="gramStart"/>
      <w:r w:rsidRPr="00F167D4">
        <w:rPr>
          <w:rFonts w:ascii="Book Antiqua" w:eastAsia="DFKai-SB" w:hAnsi="Book Antiqua" w:hint="eastAsia"/>
          <w:sz w:val="20"/>
        </w:rPr>
        <w:t>附</w:t>
      </w:r>
      <w:proofErr w:type="gramEnd"/>
      <w:r w:rsidRPr="00F167D4">
        <w:rPr>
          <w:rFonts w:ascii="Book Antiqua" w:eastAsia="DFKai-SB" w:hAnsi="Book Antiqua" w:hint="eastAsia"/>
          <w:sz w:val="20"/>
        </w:rPr>
        <w:t>：</w:t>
      </w:r>
      <w:r w:rsidRPr="00F167D4">
        <w:rPr>
          <w:rFonts w:ascii="Book Antiqua" w:eastAsia="DFKai-SB" w:hAnsi="Book Antiqua" w:hint="eastAsia"/>
          <w:sz w:val="20"/>
        </w:rPr>
        <w:t>1.</w:t>
      </w:r>
      <w:r w:rsidRPr="00F167D4">
        <w:rPr>
          <w:rFonts w:ascii="Book Antiqua" w:eastAsia="DFKai-SB" w:hAnsi="Book Antiqua" w:hint="eastAsia"/>
          <w:sz w:val="20"/>
        </w:rPr>
        <w:t>已蓋妥廠商及負責人印章之公司登記文件影本</w:t>
      </w:r>
      <w:r w:rsidRPr="00F167D4">
        <w:rPr>
          <w:rFonts w:ascii="Book Antiqua" w:eastAsia="DFKai-SB" w:hAnsi="Book Antiqua" w:hint="eastAsia"/>
          <w:sz w:val="20"/>
        </w:rPr>
        <w:t>2.</w:t>
      </w:r>
      <w:r w:rsidRPr="00F167D4">
        <w:rPr>
          <w:rFonts w:ascii="Book Antiqua" w:eastAsia="DFKai-SB" w:hAnsi="Book Antiqua" w:hint="eastAsia"/>
          <w:sz w:val="20"/>
        </w:rPr>
        <w:t>已蓋妥廠商及負責人印章之選擇簽約對象個人資料風險評估聲明書</w:t>
      </w:r>
      <w:proofErr w:type="gramStart"/>
      <w:r w:rsidR="00381E6B">
        <w:rPr>
          <w:rFonts w:ascii="Book Antiqua" w:eastAsia="DFKai-SB" w:hAnsi="Book Antiqua" w:hint="eastAsia"/>
          <w:sz w:val="20"/>
        </w:rPr>
        <w:t>3.</w:t>
      </w:r>
      <w:r w:rsidR="00381E6B">
        <w:rPr>
          <w:rFonts w:ascii="Book Antiqua" w:eastAsia="DFKai-SB" w:hAnsi="Book Antiqua" w:hint="eastAsia"/>
          <w:sz w:val="20"/>
        </w:rPr>
        <w:t>報價單</w:t>
      </w:r>
      <w:r w:rsidR="00A53285">
        <w:rPr>
          <w:rFonts w:ascii="Book Antiqua" w:eastAsia="DFKai-SB" w:hAnsi="Book Antiqua" w:hint="eastAsia"/>
          <w:sz w:val="20"/>
        </w:rPr>
        <w:t>4.</w:t>
      </w:r>
      <w:r w:rsidR="00A53285" w:rsidRPr="00A53285">
        <w:rPr>
          <w:rFonts w:ascii="Book Antiqua" w:eastAsia="DFKai-SB" w:hAnsi="Book Antiqua" w:hint="eastAsia"/>
          <w:sz w:val="20"/>
        </w:rPr>
        <w:t>胡志明市臺灣學校採購廠商誠信治理承諾書</w:t>
      </w:r>
      <w:proofErr w:type="gramEnd"/>
      <w:r w:rsidR="00A53285">
        <w:rPr>
          <w:rFonts w:ascii="Book Antiqua" w:eastAsia="DFKai-SB" w:hAnsi="Book Antiqua" w:hint="eastAsia"/>
          <w:sz w:val="20"/>
        </w:rPr>
        <w:t>5.</w:t>
      </w:r>
      <w:r w:rsidR="00A53285" w:rsidRPr="00A53285">
        <w:rPr>
          <w:rFonts w:ascii="Book Antiqua" w:eastAsia="DFKai-SB" w:hAnsi="Book Antiqua" w:hint="eastAsia"/>
          <w:sz w:val="20"/>
        </w:rPr>
        <w:t>資訊服務產品供應風險評估聲明書</w:t>
      </w:r>
    </w:p>
    <w:p w14:paraId="3C58BAB0" w14:textId="1093FB3E" w:rsidR="00D40D08" w:rsidRPr="00F167D4" w:rsidRDefault="00E770C9" w:rsidP="00E770C9">
      <w:pPr>
        <w:tabs>
          <w:tab w:val="left" w:pos="2127"/>
          <w:tab w:val="left" w:pos="5812"/>
        </w:tabs>
        <w:spacing w:line="400" w:lineRule="exact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經辦：</w:t>
      </w:r>
      <w:r w:rsidRPr="00F167D4">
        <w:rPr>
          <w:rFonts w:ascii="Book Antiqua" w:eastAsia="DFKai-SB" w:hAnsi="Book Antiqua"/>
          <w:sz w:val="28"/>
        </w:rPr>
        <w:tab/>
      </w:r>
      <w:r w:rsidR="0053067E">
        <w:rPr>
          <w:rFonts w:ascii="Book Antiqua" w:eastAsia="DFKai-SB" w:hAnsi="Book Antiqua" w:hint="eastAsia"/>
          <w:sz w:val="28"/>
        </w:rPr>
        <w:t xml:space="preserve">  </w:t>
      </w:r>
      <w:r w:rsidR="00381E6B">
        <w:rPr>
          <w:rFonts w:ascii="Book Antiqua" w:eastAsia="DFKai-SB" w:hAnsi="Book Antiqua" w:hint="eastAsia"/>
          <w:sz w:val="28"/>
        </w:rPr>
        <w:t xml:space="preserve">  </w:t>
      </w:r>
      <w:r w:rsidR="00381E6B">
        <w:rPr>
          <w:rFonts w:ascii="Book Antiqua" w:eastAsia="DFKai-SB" w:hAnsi="Book Antiqua" w:hint="eastAsia"/>
          <w:sz w:val="28"/>
        </w:rPr>
        <w:t>總務主任</w:t>
      </w:r>
      <w:r w:rsidRPr="00F167D4">
        <w:rPr>
          <w:rFonts w:ascii="Book Antiqua" w:eastAsia="DFKai-SB" w:hAnsi="Book Antiqua" w:hint="eastAsia"/>
          <w:sz w:val="28"/>
        </w:rPr>
        <w:t>：</w:t>
      </w:r>
      <w:r w:rsidRPr="00F167D4">
        <w:rPr>
          <w:rFonts w:ascii="Book Antiqua" w:eastAsia="DFKai-SB" w:hAnsi="Book Antiqua"/>
          <w:sz w:val="28"/>
        </w:rPr>
        <w:tab/>
      </w:r>
      <w:r w:rsidR="00381E6B">
        <w:rPr>
          <w:rFonts w:ascii="Book Antiqua" w:eastAsia="DFKai-SB" w:hAnsi="Book Antiqua" w:hint="eastAsia"/>
          <w:sz w:val="28"/>
        </w:rPr>
        <w:t xml:space="preserve">  </w:t>
      </w:r>
      <w:r w:rsidR="00381E6B">
        <w:rPr>
          <w:rFonts w:ascii="Book Antiqua" w:eastAsia="DFKai-SB" w:hAnsi="Book Antiqua" w:hint="eastAsia"/>
          <w:sz w:val="28"/>
        </w:rPr>
        <w:t>會計主任</w:t>
      </w:r>
      <w:r w:rsidRPr="00F167D4">
        <w:rPr>
          <w:rFonts w:ascii="Book Antiqua" w:eastAsia="DFKai-SB" w:hAnsi="Book Antiqua" w:hint="eastAsia"/>
          <w:sz w:val="28"/>
        </w:rPr>
        <w:t>：</w:t>
      </w:r>
    </w:p>
    <w:p w14:paraId="235236DB" w14:textId="022640E3" w:rsidR="00D40D08" w:rsidRPr="00F167D4" w:rsidRDefault="00E770C9" w:rsidP="00C56F28">
      <w:pPr>
        <w:spacing w:line="440" w:lineRule="exact"/>
        <w:ind w:left="2408" w:hangingChars="860" w:hanging="2408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 xml:space="preserve">            </w:t>
      </w:r>
    </w:p>
    <w:p w14:paraId="240F2EBA" w14:textId="77777777" w:rsidR="00D40D08" w:rsidRPr="00F167D4" w:rsidRDefault="00D40D08" w:rsidP="00D40D08">
      <w:pPr>
        <w:spacing w:line="440" w:lineRule="exact"/>
        <w:jc w:val="both"/>
        <w:rPr>
          <w:rFonts w:ascii="Book Antiqua" w:eastAsia="DFKai-SB" w:hAnsi="Book Antiqua"/>
          <w:sz w:val="28"/>
        </w:rPr>
      </w:pPr>
    </w:p>
    <w:sectPr w:rsidR="00D40D08" w:rsidRPr="00F167D4" w:rsidSect="0007003E">
      <w:footerReference w:type="default" r:id="rId9"/>
      <w:pgSz w:w="11907" w:h="16840" w:code="9"/>
      <w:pgMar w:top="1134" w:right="70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24D15" w14:textId="77777777" w:rsidR="00054798" w:rsidRDefault="00054798">
      <w:r>
        <w:separator/>
      </w:r>
    </w:p>
  </w:endnote>
  <w:endnote w:type="continuationSeparator" w:id="0">
    <w:p w14:paraId="6B3C3825" w14:textId="77777777" w:rsidR="00054798" w:rsidRDefault="0005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Microsoft JhengHei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夹发砰-WinCharSetFFFF-H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2325374"/>
      <w:docPartObj>
        <w:docPartGallery w:val="Page Numbers (Bottom of Page)"/>
        <w:docPartUnique/>
      </w:docPartObj>
    </w:sdtPr>
    <w:sdtEndPr/>
    <w:sdtContent>
      <w:p w14:paraId="68EE2FC2" w14:textId="77777777" w:rsidR="00906D66" w:rsidRDefault="00906D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318" w:rsidRPr="00137318">
          <w:rPr>
            <w:noProof/>
            <w:lang w:val="zh-TW"/>
          </w:rPr>
          <w:t>1</w:t>
        </w:r>
        <w:r>
          <w:fldChar w:fldCharType="end"/>
        </w:r>
      </w:p>
    </w:sdtContent>
  </w:sdt>
  <w:p w14:paraId="14AB1B0B" w14:textId="77777777" w:rsidR="00906D66" w:rsidRDefault="00906D66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47371" w14:textId="77777777" w:rsidR="00054798" w:rsidRDefault="00054798">
      <w:r>
        <w:separator/>
      </w:r>
    </w:p>
  </w:footnote>
  <w:footnote w:type="continuationSeparator" w:id="0">
    <w:p w14:paraId="1B22AE36" w14:textId="77777777" w:rsidR="00054798" w:rsidRDefault="00054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31F7"/>
    <w:multiLevelType w:val="hybridMultilevel"/>
    <w:tmpl w:val="CC86B8CA"/>
    <w:lvl w:ilvl="0" w:tplc="1D1C0818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0B1E00"/>
    <w:multiLevelType w:val="multilevel"/>
    <w:tmpl w:val="8C0050E2"/>
    <w:lvl w:ilvl="0">
      <w:start w:val="1"/>
      <w:numFmt w:val="taiwaneseCountingThousand"/>
      <w:suff w:val="nothing"/>
      <w:lvlText w:val="%1、"/>
      <w:lvlJc w:val="left"/>
      <w:pPr>
        <w:ind w:left="714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354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4396" w:hanging="709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1077"/>
      </w:pPr>
      <w:rPr>
        <w:rFonts w:hint="eastAsia"/>
      </w:rPr>
    </w:lvl>
    <w:lvl w:ilvl="4">
      <w:start w:val="1"/>
      <w:numFmt w:val="upperLetter"/>
      <w:pStyle w:val="1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3" w15:restartNumberingAfterBreak="0">
    <w:nsid w:val="2105643A"/>
    <w:multiLevelType w:val="hybridMultilevel"/>
    <w:tmpl w:val="3842A00A"/>
    <w:lvl w:ilvl="0" w:tplc="C4F222B0">
      <w:start w:val="1"/>
      <w:numFmt w:val="decimalEnclosedCircle"/>
      <w:lvlText w:val="%1"/>
      <w:lvlJc w:val="left"/>
      <w:pPr>
        <w:ind w:left="360" w:hanging="360"/>
      </w:pPr>
      <w:rPr>
        <w:rFonts w:ascii="PMingLiU" w:eastAsiaTheme="minorEastAsia" w:hAnsi="PMingLiU" w:cs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6A0932"/>
    <w:multiLevelType w:val="hybridMultilevel"/>
    <w:tmpl w:val="7694A7F2"/>
    <w:lvl w:ilvl="0" w:tplc="E2AEB80E">
      <w:start w:val="1"/>
      <w:numFmt w:val="decimalEnclosedCircle"/>
      <w:lvlText w:val="%1"/>
      <w:lvlJc w:val="left"/>
      <w:pPr>
        <w:ind w:left="360" w:hanging="360"/>
      </w:pPr>
      <w:rPr>
        <w:rFonts w:ascii="PMingLiU" w:eastAsiaTheme="minorEastAsia" w:hAnsi="PMingLiU" w:cs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9208E2"/>
    <w:multiLevelType w:val="hybridMultilevel"/>
    <w:tmpl w:val="E9A63944"/>
    <w:lvl w:ilvl="0" w:tplc="D2D23C04">
      <w:start w:val="1"/>
      <w:numFmt w:val="decimalEnclosedCircle"/>
      <w:lvlText w:val="%1"/>
      <w:lvlJc w:val="left"/>
      <w:pPr>
        <w:ind w:left="360" w:hanging="360"/>
      </w:pPr>
      <w:rPr>
        <w:rFonts w:ascii="PMingLiU" w:eastAsia="PMingLiU" w:hAnsi="PMingLiU" w:cs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D83318"/>
    <w:multiLevelType w:val="hybridMultilevel"/>
    <w:tmpl w:val="355C6B46"/>
    <w:lvl w:ilvl="0" w:tplc="131C7976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1793E05"/>
    <w:multiLevelType w:val="hybridMultilevel"/>
    <w:tmpl w:val="1B60AB0A"/>
    <w:lvl w:ilvl="0" w:tplc="4F6A248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DFKai-SB" w:eastAsia="DFKai-SB" w:hAnsi="DFKai-SB" w:hint="eastAsia"/>
      </w:rPr>
    </w:lvl>
    <w:lvl w:ilvl="1" w:tplc="85687398">
      <w:start w:val="1"/>
      <w:numFmt w:val="taiwaneseCountingThousand"/>
      <w:lvlText w:val="%2、"/>
      <w:lvlJc w:val="left"/>
      <w:pPr>
        <w:tabs>
          <w:tab w:val="num" w:pos="877"/>
        </w:tabs>
        <w:ind w:left="877" w:hanging="397"/>
      </w:pPr>
      <w:rPr>
        <w:rFonts w:ascii="DFKai-SB" w:eastAsia="DFKai-SB" w:hAnsi="DFKai-SB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E1E260DA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95C652BA">
      <w:start w:val="256"/>
      <w:numFmt w:val="bullet"/>
      <w:lvlText w:val="●"/>
      <w:lvlJc w:val="left"/>
      <w:pPr>
        <w:tabs>
          <w:tab w:val="num" w:pos="2280"/>
        </w:tabs>
        <w:ind w:left="2280" w:hanging="360"/>
      </w:pPr>
      <w:rPr>
        <w:rFonts w:ascii="Times New Roman" w:eastAsia="DFKai-SB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5BA5672"/>
    <w:multiLevelType w:val="multilevel"/>
    <w:tmpl w:val="14D80DE6"/>
    <w:lvl w:ilvl="0">
      <w:start w:val="1"/>
      <w:numFmt w:val="taiwaneseCountingThousand"/>
      <w:lvlText w:val="%1、"/>
      <w:lvlJc w:val="left"/>
      <w:pPr>
        <w:ind w:left="5017" w:hanging="480"/>
      </w:pPr>
    </w:lvl>
    <w:lvl w:ilvl="1">
      <w:start w:val="1"/>
      <w:numFmt w:val="taiwaneseCountingThousand"/>
      <w:lvlText w:val="(%2)"/>
      <w:lvlJc w:val="left"/>
      <w:pPr>
        <w:ind w:left="622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9B77C8"/>
    <w:multiLevelType w:val="hybridMultilevel"/>
    <w:tmpl w:val="14BCF108"/>
    <w:lvl w:ilvl="0" w:tplc="0602C794">
      <w:start w:val="1"/>
      <w:numFmt w:val="decimalEnclosedCircle"/>
      <w:lvlText w:val="%1"/>
      <w:lvlJc w:val="left"/>
      <w:pPr>
        <w:ind w:left="720" w:hanging="360"/>
      </w:pPr>
      <w:rPr>
        <w:rFonts w:ascii="PMingLiU" w:eastAsiaTheme="minorEastAsia" w:hAnsi="PMingLiU" w:cs="PMingLi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35FD2"/>
    <w:multiLevelType w:val="hybridMultilevel"/>
    <w:tmpl w:val="B7B89074"/>
    <w:lvl w:ilvl="0" w:tplc="BB2E5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FBD44AA"/>
    <w:multiLevelType w:val="hybridMultilevel"/>
    <w:tmpl w:val="A4FE533C"/>
    <w:lvl w:ilvl="0" w:tplc="59CAF3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3232CB8"/>
    <w:multiLevelType w:val="hybridMultilevel"/>
    <w:tmpl w:val="D0AC0C9E"/>
    <w:lvl w:ilvl="0" w:tplc="BB2E5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3301EFF"/>
    <w:multiLevelType w:val="hybridMultilevel"/>
    <w:tmpl w:val="CDDE351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73820480"/>
    <w:multiLevelType w:val="hybridMultilevel"/>
    <w:tmpl w:val="8D5A3BAA"/>
    <w:lvl w:ilvl="0" w:tplc="1894640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BBA6619C">
      <w:start w:val="1"/>
      <w:numFmt w:val="taiwaneseCountingThousand"/>
      <w:lvlText w:val="%2、"/>
      <w:lvlJc w:val="left"/>
      <w:pPr>
        <w:tabs>
          <w:tab w:val="num" w:pos="877"/>
        </w:tabs>
        <w:ind w:left="877" w:hanging="39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</w:num>
  <w:num w:numId="7">
    <w:abstractNumId w:val="10"/>
  </w:num>
  <w:num w:numId="8">
    <w:abstractNumId w:val="0"/>
  </w:num>
  <w:num w:numId="9">
    <w:abstractNumId w:val="6"/>
  </w:num>
  <w:num w:numId="10">
    <w:abstractNumId w:val="12"/>
  </w:num>
  <w:num w:numId="11">
    <w:abstractNumId w:val="11"/>
  </w:num>
  <w:num w:numId="12">
    <w:abstractNumId w:val="5"/>
  </w:num>
  <w:num w:numId="13">
    <w:abstractNumId w:val="9"/>
  </w:num>
  <w:num w:numId="14">
    <w:abstractNumId w:val="3"/>
  </w:num>
  <w:num w:numId="15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09F"/>
    <w:rsid w:val="00001484"/>
    <w:rsid w:val="000067DE"/>
    <w:rsid w:val="00027F52"/>
    <w:rsid w:val="00046FFB"/>
    <w:rsid w:val="00053F02"/>
    <w:rsid w:val="00054798"/>
    <w:rsid w:val="00057D09"/>
    <w:rsid w:val="000657BC"/>
    <w:rsid w:val="0007003E"/>
    <w:rsid w:val="0008509F"/>
    <w:rsid w:val="000B3229"/>
    <w:rsid w:val="000B4A5E"/>
    <w:rsid w:val="000C1E14"/>
    <w:rsid w:val="000C6E47"/>
    <w:rsid w:val="000D15BA"/>
    <w:rsid w:val="000E3DEB"/>
    <w:rsid w:val="000F16E6"/>
    <w:rsid w:val="000F640A"/>
    <w:rsid w:val="00102C88"/>
    <w:rsid w:val="00115421"/>
    <w:rsid w:val="001325EB"/>
    <w:rsid w:val="00137318"/>
    <w:rsid w:val="00140933"/>
    <w:rsid w:val="00141A15"/>
    <w:rsid w:val="00141CCF"/>
    <w:rsid w:val="00146FB1"/>
    <w:rsid w:val="00150308"/>
    <w:rsid w:val="00152F4F"/>
    <w:rsid w:val="00176853"/>
    <w:rsid w:val="00181B57"/>
    <w:rsid w:val="00182A95"/>
    <w:rsid w:val="00196F65"/>
    <w:rsid w:val="001B6BB2"/>
    <w:rsid w:val="001D4982"/>
    <w:rsid w:val="001E1A55"/>
    <w:rsid w:val="001F0443"/>
    <w:rsid w:val="001F1B64"/>
    <w:rsid w:val="00205A6C"/>
    <w:rsid w:val="002232B9"/>
    <w:rsid w:val="0022494D"/>
    <w:rsid w:val="00227581"/>
    <w:rsid w:val="00241E96"/>
    <w:rsid w:val="00265635"/>
    <w:rsid w:val="002723C8"/>
    <w:rsid w:val="00272A05"/>
    <w:rsid w:val="002C3757"/>
    <w:rsid w:val="002D6333"/>
    <w:rsid w:val="002D7ABA"/>
    <w:rsid w:val="002E3158"/>
    <w:rsid w:val="00314858"/>
    <w:rsid w:val="00316724"/>
    <w:rsid w:val="003375EC"/>
    <w:rsid w:val="00340CF0"/>
    <w:rsid w:val="0034546A"/>
    <w:rsid w:val="003803F7"/>
    <w:rsid w:val="00381E6B"/>
    <w:rsid w:val="0038209F"/>
    <w:rsid w:val="003C40B7"/>
    <w:rsid w:val="003D3FB7"/>
    <w:rsid w:val="003E3CEA"/>
    <w:rsid w:val="003E55CA"/>
    <w:rsid w:val="003F3D85"/>
    <w:rsid w:val="00403F74"/>
    <w:rsid w:val="00405181"/>
    <w:rsid w:val="004052EC"/>
    <w:rsid w:val="00415EDE"/>
    <w:rsid w:val="0042239A"/>
    <w:rsid w:val="00422885"/>
    <w:rsid w:val="00430259"/>
    <w:rsid w:val="004342E5"/>
    <w:rsid w:val="00462283"/>
    <w:rsid w:val="004623C3"/>
    <w:rsid w:val="0047712A"/>
    <w:rsid w:val="00477803"/>
    <w:rsid w:val="00483E0A"/>
    <w:rsid w:val="00495AF7"/>
    <w:rsid w:val="004969DC"/>
    <w:rsid w:val="0049760A"/>
    <w:rsid w:val="004A30C5"/>
    <w:rsid w:val="004B26A1"/>
    <w:rsid w:val="004B7A82"/>
    <w:rsid w:val="004C2BFD"/>
    <w:rsid w:val="004C408E"/>
    <w:rsid w:val="004D009A"/>
    <w:rsid w:val="004D0D8E"/>
    <w:rsid w:val="004D6E64"/>
    <w:rsid w:val="004F2BCB"/>
    <w:rsid w:val="004F6296"/>
    <w:rsid w:val="005149B5"/>
    <w:rsid w:val="005230F0"/>
    <w:rsid w:val="005303A9"/>
    <w:rsid w:val="0053067E"/>
    <w:rsid w:val="00534EC5"/>
    <w:rsid w:val="00555152"/>
    <w:rsid w:val="0055582B"/>
    <w:rsid w:val="0056295F"/>
    <w:rsid w:val="005739DC"/>
    <w:rsid w:val="00575B1E"/>
    <w:rsid w:val="0057729A"/>
    <w:rsid w:val="0058644C"/>
    <w:rsid w:val="00587BD6"/>
    <w:rsid w:val="00590153"/>
    <w:rsid w:val="005A5B3F"/>
    <w:rsid w:val="005E2A7F"/>
    <w:rsid w:val="005E4AC3"/>
    <w:rsid w:val="005F109B"/>
    <w:rsid w:val="005F2D49"/>
    <w:rsid w:val="005F325F"/>
    <w:rsid w:val="00600812"/>
    <w:rsid w:val="00607E81"/>
    <w:rsid w:val="00615028"/>
    <w:rsid w:val="00632B8F"/>
    <w:rsid w:val="00666C4D"/>
    <w:rsid w:val="0067415E"/>
    <w:rsid w:val="00681F7F"/>
    <w:rsid w:val="006936A0"/>
    <w:rsid w:val="006A44C4"/>
    <w:rsid w:val="006A5E47"/>
    <w:rsid w:val="006D4C61"/>
    <w:rsid w:val="006F0409"/>
    <w:rsid w:val="00710684"/>
    <w:rsid w:val="00715BDC"/>
    <w:rsid w:val="00741FAE"/>
    <w:rsid w:val="00761779"/>
    <w:rsid w:val="00770E2A"/>
    <w:rsid w:val="007749A7"/>
    <w:rsid w:val="00797B68"/>
    <w:rsid w:val="007A219D"/>
    <w:rsid w:val="007C23BF"/>
    <w:rsid w:val="007C78B1"/>
    <w:rsid w:val="007D4ADD"/>
    <w:rsid w:val="007E459F"/>
    <w:rsid w:val="007F1FCB"/>
    <w:rsid w:val="008024D5"/>
    <w:rsid w:val="008032B9"/>
    <w:rsid w:val="00836D48"/>
    <w:rsid w:val="00844ED2"/>
    <w:rsid w:val="00853766"/>
    <w:rsid w:val="00854104"/>
    <w:rsid w:val="008656AF"/>
    <w:rsid w:val="008811D2"/>
    <w:rsid w:val="008907E8"/>
    <w:rsid w:val="00894584"/>
    <w:rsid w:val="008A5ADF"/>
    <w:rsid w:val="008B7978"/>
    <w:rsid w:val="00905031"/>
    <w:rsid w:val="00906D66"/>
    <w:rsid w:val="0091723E"/>
    <w:rsid w:val="0093130E"/>
    <w:rsid w:val="009451EF"/>
    <w:rsid w:val="00946B5D"/>
    <w:rsid w:val="00946C51"/>
    <w:rsid w:val="00967E93"/>
    <w:rsid w:val="00970885"/>
    <w:rsid w:val="00991106"/>
    <w:rsid w:val="009B44CD"/>
    <w:rsid w:val="009C29E0"/>
    <w:rsid w:val="009E55AC"/>
    <w:rsid w:val="009F7BD1"/>
    <w:rsid w:val="00A00D58"/>
    <w:rsid w:val="00A3402E"/>
    <w:rsid w:val="00A36BE0"/>
    <w:rsid w:val="00A53285"/>
    <w:rsid w:val="00A53BE6"/>
    <w:rsid w:val="00A5587F"/>
    <w:rsid w:val="00A57563"/>
    <w:rsid w:val="00A66C71"/>
    <w:rsid w:val="00AB194D"/>
    <w:rsid w:val="00AB1F58"/>
    <w:rsid w:val="00AD0F93"/>
    <w:rsid w:val="00AD5749"/>
    <w:rsid w:val="00AF2944"/>
    <w:rsid w:val="00B13FC1"/>
    <w:rsid w:val="00B1514A"/>
    <w:rsid w:val="00B219F3"/>
    <w:rsid w:val="00B27C27"/>
    <w:rsid w:val="00B40A3F"/>
    <w:rsid w:val="00B47E19"/>
    <w:rsid w:val="00B5559C"/>
    <w:rsid w:val="00B85235"/>
    <w:rsid w:val="00BE3B7C"/>
    <w:rsid w:val="00BE7317"/>
    <w:rsid w:val="00BF24D0"/>
    <w:rsid w:val="00C05FDA"/>
    <w:rsid w:val="00C166CB"/>
    <w:rsid w:val="00C17AED"/>
    <w:rsid w:val="00C333E0"/>
    <w:rsid w:val="00C343C5"/>
    <w:rsid w:val="00C40E52"/>
    <w:rsid w:val="00C44102"/>
    <w:rsid w:val="00C46E97"/>
    <w:rsid w:val="00C54BDF"/>
    <w:rsid w:val="00C56F28"/>
    <w:rsid w:val="00C6221B"/>
    <w:rsid w:val="00C628D7"/>
    <w:rsid w:val="00C630A9"/>
    <w:rsid w:val="00C73E30"/>
    <w:rsid w:val="00C754AF"/>
    <w:rsid w:val="00C8083B"/>
    <w:rsid w:val="00CA4F15"/>
    <w:rsid w:val="00CA4FE6"/>
    <w:rsid w:val="00CC1FB2"/>
    <w:rsid w:val="00CD0A29"/>
    <w:rsid w:val="00CD3260"/>
    <w:rsid w:val="00CD57F3"/>
    <w:rsid w:val="00CE6B28"/>
    <w:rsid w:val="00CF54BD"/>
    <w:rsid w:val="00D35183"/>
    <w:rsid w:val="00D40D08"/>
    <w:rsid w:val="00D61B34"/>
    <w:rsid w:val="00D66A3F"/>
    <w:rsid w:val="00D75029"/>
    <w:rsid w:val="00D965E5"/>
    <w:rsid w:val="00DA522F"/>
    <w:rsid w:val="00DC279D"/>
    <w:rsid w:val="00DC2E08"/>
    <w:rsid w:val="00DC301D"/>
    <w:rsid w:val="00DD1C70"/>
    <w:rsid w:val="00DF54B0"/>
    <w:rsid w:val="00DF6DD9"/>
    <w:rsid w:val="00E143F5"/>
    <w:rsid w:val="00E15D3C"/>
    <w:rsid w:val="00E31B3C"/>
    <w:rsid w:val="00E41203"/>
    <w:rsid w:val="00E46630"/>
    <w:rsid w:val="00E615A4"/>
    <w:rsid w:val="00E74D64"/>
    <w:rsid w:val="00E770C9"/>
    <w:rsid w:val="00EB231D"/>
    <w:rsid w:val="00ED2D81"/>
    <w:rsid w:val="00F167D4"/>
    <w:rsid w:val="00F16862"/>
    <w:rsid w:val="00F30AB9"/>
    <w:rsid w:val="00F34E7C"/>
    <w:rsid w:val="00F409BE"/>
    <w:rsid w:val="00F40FE7"/>
    <w:rsid w:val="00F46B12"/>
    <w:rsid w:val="00F57864"/>
    <w:rsid w:val="00F75356"/>
    <w:rsid w:val="00F84B06"/>
    <w:rsid w:val="00FA27EB"/>
    <w:rsid w:val="00FB3E76"/>
    <w:rsid w:val="00FE13EA"/>
    <w:rsid w:val="00FE1442"/>
    <w:rsid w:val="00FF453B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75C743"/>
  <w15:chartTrackingRefBased/>
  <w15:docId w15:val="{08220C54-6532-45BA-82E5-8D50B6FEB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pPr>
      <w:keepNext/>
      <w:numPr>
        <w:ilvl w:val="4"/>
        <w:numId w:val="1"/>
      </w:numPr>
      <w:spacing w:line="480" w:lineRule="auto"/>
      <w:jc w:val="both"/>
      <w:outlineLvl w:val="0"/>
    </w:pPr>
    <w:rPr>
      <w:rFonts w:ascii="DFKai-SB" w:eastAsia="DFKai-SB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06D66"/>
    <w:rPr>
      <w:rFonts w:ascii="DFKai-SB" w:eastAsia="DFKai-SB"/>
      <w:kern w:val="2"/>
      <w:sz w:val="28"/>
    </w:rPr>
  </w:style>
  <w:style w:type="paragraph" w:styleId="a3">
    <w:name w:val="Body Text Indent"/>
    <w:basedOn w:val="a"/>
    <w:link w:val="a4"/>
    <w:semiHidden/>
    <w:pPr>
      <w:ind w:left="300"/>
    </w:pPr>
    <w:rPr>
      <w:sz w:val="28"/>
    </w:rPr>
  </w:style>
  <w:style w:type="character" w:customStyle="1" w:styleId="a4">
    <w:name w:val="本文縮排 字元"/>
    <w:basedOn w:val="a0"/>
    <w:link w:val="a3"/>
    <w:semiHidden/>
    <w:rsid w:val="00906D66"/>
    <w:rPr>
      <w:kern w:val="2"/>
      <w:sz w:val="28"/>
    </w:rPr>
  </w:style>
  <w:style w:type="paragraph" w:styleId="a5">
    <w:name w:val="header"/>
    <w:basedOn w:val="a"/>
    <w:link w:val="a6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semiHidden/>
    <w:rsid w:val="00906D66"/>
    <w:rPr>
      <w:kern w:val="2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7C23BF"/>
    <w:rPr>
      <w:kern w:val="2"/>
    </w:rPr>
  </w:style>
  <w:style w:type="character" w:styleId="a9">
    <w:name w:val="page number"/>
    <w:basedOn w:val="a0"/>
    <w:semiHidden/>
  </w:style>
  <w:style w:type="paragraph" w:styleId="2">
    <w:name w:val="Body Text Indent 2"/>
    <w:basedOn w:val="a"/>
    <w:link w:val="20"/>
    <w:semiHidden/>
    <w:pPr>
      <w:ind w:left="966"/>
    </w:pPr>
    <w:rPr>
      <w:sz w:val="28"/>
    </w:rPr>
  </w:style>
  <w:style w:type="character" w:customStyle="1" w:styleId="20">
    <w:name w:val="本文縮排 2 字元"/>
    <w:basedOn w:val="a0"/>
    <w:link w:val="2"/>
    <w:semiHidden/>
    <w:rsid w:val="00906D66"/>
    <w:rPr>
      <w:kern w:val="2"/>
      <w:sz w:val="28"/>
    </w:rPr>
  </w:style>
  <w:style w:type="paragraph" w:styleId="3">
    <w:name w:val="Body Text Indent 3"/>
    <w:basedOn w:val="a"/>
    <w:link w:val="30"/>
    <w:semiHidden/>
    <w:pPr>
      <w:ind w:left="840"/>
    </w:pPr>
    <w:rPr>
      <w:sz w:val="28"/>
    </w:rPr>
  </w:style>
  <w:style w:type="character" w:customStyle="1" w:styleId="30">
    <w:name w:val="本文縮排 3 字元"/>
    <w:basedOn w:val="a0"/>
    <w:link w:val="3"/>
    <w:semiHidden/>
    <w:rsid w:val="00906D66"/>
    <w:rPr>
      <w:kern w:val="2"/>
      <w:sz w:val="2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MingLiU" w:eastAsia="MingLiU" w:hAnsi="MingLiU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PMingLiU" w:hAnsi="PMingLiU" w:cs="Arial Unicode MS" w:hint="eastAsia"/>
      <w:kern w:val="0"/>
      <w:sz w:val="18"/>
      <w:szCs w:val="18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DFKai-SB" w:eastAsia="DFKai-SB" w:hAnsi="DFKai-SB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b/>
      <w:bCs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b/>
      <w:bCs/>
      <w:color w:val="000000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color w:val="000000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MingLiU" w:hAnsi="PMingLiU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" w:eastAsia="Arial Unicode MS" w:hAnsi="Helv" w:cs="Arial Unicode MS"/>
      <w:kern w:val="0"/>
      <w:sz w:val="28"/>
      <w:szCs w:val="28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DFKai-SB" w:eastAsia="DFKai-SB" w:hAnsi="DFKai-SB" w:cs="Arial Unicode MS" w:hint="eastAsia"/>
      <w:b/>
      <w:bCs/>
      <w:color w:val="000000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" w:eastAsia="Arial Unicode MS" w:hAnsi="Helv" w:cs="Arial Unicode MS"/>
      <w:color w:val="000000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color w:val="000000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color w:val="000000"/>
      <w:kern w:val="0"/>
      <w:sz w:val="28"/>
      <w:szCs w:val="28"/>
    </w:rPr>
  </w:style>
  <w:style w:type="paragraph" w:customStyle="1" w:styleId="DefaultText">
    <w:name w:val="Default Text"/>
    <w:basedOn w:val="a"/>
    <w:pPr>
      <w:widowControl/>
      <w:overflowPunct w:val="0"/>
      <w:autoSpaceDE w:val="0"/>
      <w:autoSpaceDN w:val="0"/>
      <w:adjustRightInd w:val="0"/>
      <w:textAlignment w:val="baseline"/>
    </w:pPr>
    <w:rPr>
      <w:rFonts w:ascii="PMingLiU" w:hAnsi="Arial"/>
      <w:b/>
      <w:kern w:val="0"/>
      <w:sz w:val="28"/>
    </w:rPr>
  </w:style>
  <w:style w:type="character" w:customStyle="1" w:styleId="main1">
    <w:name w:val="main1"/>
    <w:rPr>
      <w:strike w:val="0"/>
      <w:dstrike w:val="0"/>
      <w:color w:val="494949"/>
      <w:sz w:val="18"/>
      <w:szCs w:val="18"/>
      <w:u w:val="none"/>
      <w:effect w:val="none"/>
    </w:rPr>
  </w:style>
  <w:style w:type="paragraph" w:customStyle="1" w:styleId="aa">
    <w:name w:val="公司名稱"/>
    <w:basedOn w:val="a"/>
    <w:pPr>
      <w:adjustRightInd w:val="0"/>
      <w:snapToGrid w:val="0"/>
      <w:jc w:val="center"/>
    </w:pPr>
    <w:rPr>
      <w:rFonts w:eastAsia="DFKai-SB"/>
      <w:snapToGrid w:val="0"/>
      <w:kern w:val="0"/>
      <w:sz w:val="56"/>
    </w:rPr>
  </w:style>
  <w:style w:type="paragraph" w:customStyle="1" w:styleId="ab">
    <w:name w:val="表一、"/>
    <w:basedOn w:val="a"/>
    <w:pPr>
      <w:kinsoku w:val="0"/>
      <w:adjustRightInd w:val="0"/>
      <w:snapToGrid w:val="0"/>
      <w:spacing w:line="400" w:lineRule="atLeast"/>
      <w:ind w:left="540" w:right="57" w:hanging="483"/>
      <w:jc w:val="both"/>
    </w:pPr>
    <w:rPr>
      <w:rFonts w:eastAsia="DFKai-SB"/>
      <w:snapToGrid w:val="0"/>
      <w:kern w:val="0"/>
    </w:rPr>
  </w:style>
  <w:style w:type="paragraph" w:styleId="5">
    <w:name w:val="toc 5"/>
    <w:basedOn w:val="a"/>
    <w:next w:val="a"/>
    <w:autoRedefine/>
    <w:semiHidden/>
    <w:pPr>
      <w:kinsoku w:val="0"/>
      <w:adjustRightInd w:val="0"/>
      <w:snapToGrid w:val="0"/>
      <w:spacing w:line="500" w:lineRule="atLeast"/>
      <w:ind w:left="1920"/>
      <w:jc w:val="both"/>
    </w:pPr>
    <w:rPr>
      <w:rFonts w:eastAsia="DFKai-SB"/>
      <w:snapToGrid w:val="0"/>
      <w:kern w:val="0"/>
      <w:sz w:val="28"/>
    </w:rPr>
  </w:style>
  <w:style w:type="paragraph" w:customStyle="1" w:styleId="Ac">
    <w:name w:val="A."/>
    <w:basedOn w:val="a"/>
    <w:pPr>
      <w:adjustRightInd w:val="0"/>
      <w:spacing w:before="60" w:after="60" w:line="400" w:lineRule="atLeast"/>
      <w:ind w:leftChars="680" w:left="680"/>
      <w:textAlignment w:val="baseline"/>
    </w:pPr>
    <w:rPr>
      <w:rFonts w:eastAsia="DFKai-SB"/>
      <w:kern w:val="0"/>
      <w:sz w:val="28"/>
    </w:rPr>
  </w:style>
  <w:style w:type="paragraph" w:styleId="ad">
    <w:name w:val="Body Text"/>
    <w:basedOn w:val="a"/>
    <w:link w:val="ae"/>
    <w:semiHidden/>
    <w:pPr>
      <w:spacing w:after="120"/>
      <w:ind w:right="6"/>
      <w:jc w:val="both"/>
    </w:pPr>
    <w:rPr>
      <w:rFonts w:eastAsia="DFKai-SB"/>
      <w:b/>
      <w:sz w:val="48"/>
    </w:rPr>
  </w:style>
  <w:style w:type="character" w:customStyle="1" w:styleId="ae">
    <w:name w:val="本文 字元"/>
    <w:basedOn w:val="a0"/>
    <w:link w:val="ad"/>
    <w:semiHidden/>
    <w:rsid w:val="00906D66"/>
    <w:rPr>
      <w:rFonts w:eastAsia="DFKai-SB"/>
      <w:b/>
      <w:kern w:val="2"/>
      <w:sz w:val="48"/>
    </w:rPr>
  </w:style>
  <w:style w:type="character" w:styleId="af">
    <w:name w:val="annotation reference"/>
    <w:basedOn w:val="a0"/>
    <w:uiPriority w:val="99"/>
    <w:semiHidden/>
    <w:unhideWhenUsed/>
    <w:rsid w:val="00141A1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41A15"/>
  </w:style>
  <w:style w:type="character" w:customStyle="1" w:styleId="af1">
    <w:name w:val="註解文字 字元"/>
    <w:basedOn w:val="a0"/>
    <w:link w:val="af0"/>
    <w:uiPriority w:val="99"/>
    <w:semiHidden/>
    <w:rsid w:val="00141A15"/>
    <w:rPr>
      <w:kern w:val="2"/>
      <w:sz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41A15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41A15"/>
    <w:rPr>
      <w:b/>
      <w:bCs/>
      <w:kern w:val="2"/>
      <w:sz w:val="24"/>
    </w:rPr>
  </w:style>
  <w:style w:type="paragraph" w:styleId="af4">
    <w:name w:val="Balloon Text"/>
    <w:basedOn w:val="a"/>
    <w:link w:val="af5"/>
    <w:semiHidden/>
    <w:unhideWhenUsed/>
    <w:rsid w:val="00141A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semiHidden/>
    <w:rsid w:val="00141A1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rsid w:val="00141A15"/>
    <w:pPr>
      <w:snapToGrid w:val="0"/>
    </w:pPr>
    <w:rPr>
      <w:sz w:val="20"/>
    </w:rPr>
  </w:style>
  <w:style w:type="character" w:customStyle="1" w:styleId="af7">
    <w:name w:val="註腳文字 字元"/>
    <w:basedOn w:val="a0"/>
    <w:link w:val="af6"/>
    <w:uiPriority w:val="99"/>
    <w:semiHidden/>
    <w:rsid w:val="00141A15"/>
    <w:rPr>
      <w:kern w:val="2"/>
    </w:rPr>
  </w:style>
  <w:style w:type="character" w:styleId="af8">
    <w:name w:val="footnote reference"/>
    <w:basedOn w:val="a0"/>
    <w:uiPriority w:val="99"/>
    <w:semiHidden/>
    <w:unhideWhenUsed/>
    <w:rsid w:val="00141A15"/>
    <w:rPr>
      <w:vertAlign w:val="superscript"/>
    </w:rPr>
  </w:style>
  <w:style w:type="character" w:styleId="af9">
    <w:name w:val="Hyperlink"/>
    <w:basedOn w:val="a0"/>
    <w:unhideWhenUsed/>
    <w:rsid w:val="00534EC5"/>
    <w:rPr>
      <w:color w:val="0563C1" w:themeColor="hyperlink"/>
      <w:u w:val="single"/>
    </w:rPr>
  </w:style>
  <w:style w:type="paragraph" w:customStyle="1" w:styleId="afa">
    <w:name w:val="機關名稱"/>
    <w:basedOn w:val="a"/>
    <w:rsid w:val="00C40E52"/>
    <w:pPr>
      <w:snapToGrid w:val="0"/>
    </w:pPr>
    <w:rPr>
      <w:rFonts w:eastAsia="DFKai-SB"/>
      <w:sz w:val="44"/>
    </w:rPr>
  </w:style>
  <w:style w:type="paragraph" w:customStyle="1" w:styleId="afb">
    <w:name w:val="公文(承辦單位)"/>
    <w:basedOn w:val="a"/>
    <w:rsid w:val="00906D66"/>
    <w:pPr>
      <w:widowControl/>
      <w:snapToGrid w:val="0"/>
      <w:textAlignment w:val="baseline"/>
    </w:pPr>
    <w:rPr>
      <w:rFonts w:eastAsia="DFKai-SB"/>
      <w:noProof/>
      <w:kern w:val="0"/>
    </w:rPr>
  </w:style>
  <w:style w:type="paragraph" w:customStyle="1" w:styleId="afc">
    <w:name w:val="行文機關"/>
    <w:basedOn w:val="a"/>
    <w:rsid w:val="00906D66"/>
    <w:pPr>
      <w:snapToGrid w:val="0"/>
      <w:spacing w:line="300" w:lineRule="exact"/>
      <w:ind w:left="8959" w:hanging="8959"/>
    </w:pPr>
    <w:rPr>
      <w:rFonts w:eastAsia="DFKai-SB"/>
      <w:sz w:val="28"/>
    </w:rPr>
  </w:style>
  <w:style w:type="paragraph" w:customStyle="1" w:styleId="afd">
    <w:name w:val="主旨"/>
    <w:basedOn w:val="a"/>
    <w:rsid w:val="00906D66"/>
    <w:pPr>
      <w:snapToGrid w:val="0"/>
      <w:ind w:left="964" w:hanging="964"/>
      <w:jc w:val="both"/>
    </w:pPr>
    <w:rPr>
      <w:rFonts w:eastAsia="DFKai-SB"/>
      <w:sz w:val="32"/>
    </w:rPr>
  </w:style>
  <w:style w:type="paragraph" w:customStyle="1" w:styleId="afe">
    <w:name w:val="地名"/>
    <w:basedOn w:val="a"/>
    <w:rsid w:val="00906D66"/>
    <w:pPr>
      <w:snapToGrid w:val="0"/>
    </w:pPr>
    <w:rPr>
      <w:rFonts w:eastAsia="DFKai-SB"/>
      <w:sz w:val="28"/>
    </w:rPr>
  </w:style>
  <w:style w:type="paragraph" w:customStyle="1" w:styleId="aff">
    <w:name w:val="公文(檔號)"/>
    <w:basedOn w:val="a"/>
    <w:rsid w:val="00906D66"/>
    <w:pPr>
      <w:widowControl/>
      <w:snapToGrid w:val="0"/>
      <w:textAlignment w:val="baseline"/>
    </w:pPr>
    <w:rPr>
      <w:rFonts w:eastAsia="DFKai-SB"/>
      <w:noProof/>
      <w:color w:val="FF0000"/>
      <w:kern w:val="0"/>
    </w:rPr>
  </w:style>
  <w:style w:type="paragraph" w:customStyle="1" w:styleId="aff0">
    <w:name w:val="公文(敬會)"/>
    <w:basedOn w:val="a"/>
    <w:next w:val="a"/>
    <w:rsid w:val="00906D66"/>
    <w:pPr>
      <w:widowControl/>
      <w:adjustRightInd w:val="0"/>
      <w:snapToGrid w:val="0"/>
      <w:ind w:left="720" w:hanging="720"/>
      <w:textAlignment w:val="baseline"/>
    </w:pPr>
    <w:rPr>
      <w:rFonts w:eastAsia="DFKai-SB"/>
      <w:noProof/>
      <w:kern w:val="0"/>
    </w:rPr>
  </w:style>
  <w:style w:type="paragraph" w:customStyle="1" w:styleId="aff1">
    <w:name w:val="批示欄位"/>
    <w:basedOn w:val="a"/>
    <w:rsid w:val="00906D66"/>
    <w:pPr>
      <w:widowControl/>
      <w:snapToGrid w:val="0"/>
      <w:textAlignment w:val="baseline"/>
    </w:pPr>
    <w:rPr>
      <w:rFonts w:eastAsia="DFKai-SB"/>
      <w:noProof/>
      <w:kern w:val="0"/>
    </w:rPr>
  </w:style>
  <w:style w:type="paragraph" w:customStyle="1" w:styleId="aff2">
    <w:name w:val="公告事項"/>
    <w:basedOn w:val="a"/>
    <w:autoRedefine/>
    <w:rsid w:val="00906D66"/>
    <w:pPr>
      <w:kinsoku w:val="0"/>
      <w:adjustRightInd w:val="0"/>
      <w:snapToGrid w:val="0"/>
      <w:ind w:left="1803" w:hanging="1803"/>
    </w:pPr>
    <w:rPr>
      <w:rFonts w:eastAsia="DFKai-SB"/>
      <w:sz w:val="36"/>
    </w:rPr>
  </w:style>
  <w:style w:type="paragraph" w:customStyle="1" w:styleId="aff3">
    <w:name w:val="發文日期"/>
    <w:basedOn w:val="a"/>
    <w:rsid w:val="00906D66"/>
    <w:pPr>
      <w:snapToGrid w:val="0"/>
      <w:spacing w:line="280" w:lineRule="exact"/>
    </w:pPr>
    <w:rPr>
      <w:rFonts w:eastAsia="DFKai-SB"/>
    </w:rPr>
  </w:style>
  <w:style w:type="paragraph" w:customStyle="1" w:styleId="aff4">
    <w:name w:val="發文字號"/>
    <w:basedOn w:val="a"/>
    <w:rsid w:val="00906D66"/>
    <w:pPr>
      <w:snapToGrid w:val="0"/>
      <w:spacing w:line="280" w:lineRule="exact"/>
    </w:pPr>
    <w:rPr>
      <w:rFonts w:eastAsia="DFKai-SB"/>
    </w:rPr>
  </w:style>
  <w:style w:type="paragraph" w:customStyle="1" w:styleId="aff5">
    <w:name w:val="附件"/>
    <w:basedOn w:val="a"/>
    <w:rsid w:val="00906D66"/>
    <w:pPr>
      <w:snapToGrid w:val="0"/>
      <w:spacing w:line="280" w:lineRule="exact"/>
      <w:ind w:left="680" w:hanging="680"/>
    </w:pPr>
    <w:rPr>
      <w:rFonts w:eastAsia="DFKai-SB"/>
    </w:rPr>
  </w:style>
  <w:style w:type="paragraph" w:customStyle="1" w:styleId="aff6">
    <w:name w:val="分項段落"/>
    <w:basedOn w:val="a"/>
    <w:rsid w:val="00906D66"/>
    <w:pPr>
      <w:widowControl/>
      <w:wordWrap w:val="0"/>
      <w:snapToGrid w:val="0"/>
      <w:jc w:val="both"/>
      <w:textAlignment w:val="baseline"/>
    </w:pPr>
    <w:rPr>
      <w:rFonts w:eastAsia="DFKai-SB"/>
      <w:noProof/>
      <w:kern w:val="0"/>
      <w:sz w:val="32"/>
    </w:rPr>
  </w:style>
  <w:style w:type="paragraph" w:customStyle="1" w:styleId="aff7">
    <w:name w:val="說明辦法首行"/>
    <w:basedOn w:val="a"/>
    <w:rsid w:val="00906D66"/>
    <w:pPr>
      <w:kinsoku w:val="0"/>
      <w:adjustRightInd w:val="0"/>
      <w:snapToGrid w:val="0"/>
      <w:ind w:left="964" w:hanging="964"/>
      <w:jc w:val="both"/>
    </w:pPr>
    <w:rPr>
      <w:rFonts w:eastAsia="DFKai-SB"/>
      <w:sz w:val="32"/>
    </w:rPr>
  </w:style>
  <w:style w:type="character" w:customStyle="1" w:styleId="aff8">
    <w:name w:val="文件引導模式 字元"/>
    <w:basedOn w:val="a0"/>
    <w:link w:val="aff9"/>
    <w:semiHidden/>
    <w:rsid w:val="00906D66"/>
    <w:rPr>
      <w:rFonts w:ascii="Arial" w:hAnsi="Arial"/>
      <w:kern w:val="2"/>
      <w:sz w:val="24"/>
      <w:shd w:val="clear" w:color="auto" w:fill="000080"/>
    </w:rPr>
  </w:style>
  <w:style w:type="paragraph" w:styleId="aff9">
    <w:name w:val="Document Map"/>
    <w:basedOn w:val="a"/>
    <w:link w:val="aff8"/>
    <w:semiHidden/>
    <w:rsid w:val="00906D66"/>
    <w:pPr>
      <w:shd w:val="clear" w:color="auto" w:fill="000080"/>
      <w:snapToGrid w:val="0"/>
    </w:pPr>
    <w:rPr>
      <w:rFonts w:ascii="Arial" w:hAnsi="Arial"/>
    </w:rPr>
  </w:style>
  <w:style w:type="paragraph" w:customStyle="1" w:styleId="affa">
    <w:name w:val="依據"/>
    <w:basedOn w:val="a"/>
    <w:rsid w:val="00906D66"/>
    <w:pPr>
      <w:kinsoku w:val="0"/>
      <w:adjustRightInd w:val="0"/>
      <w:snapToGrid w:val="0"/>
      <w:ind w:left="1077" w:hanging="1077"/>
    </w:pPr>
    <w:rPr>
      <w:rFonts w:eastAsia="DFKai-SB"/>
      <w:sz w:val="36"/>
    </w:rPr>
  </w:style>
  <w:style w:type="paragraph" w:customStyle="1" w:styleId="affb">
    <w:name w:val="受文者"/>
    <w:basedOn w:val="afc"/>
    <w:rsid w:val="00906D66"/>
    <w:pPr>
      <w:ind w:left="1276" w:hanging="1276"/>
    </w:pPr>
    <w:rPr>
      <w:sz w:val="32"/>
    </w:rPr>
  </w:style>
  <w:style w:type="paragraph" w:customStyle="1" w:styleId="affc">
    <w:name w:val="正副本"/>
    <w:basedOn w:val="a"/>
    <w:rsid w:val="00906D66"/>
    <w:pPr>
      <w:snapToGrid w:val="0"/>
      <w:spacing w:line="280" w:lineRule="exact"/>
      <w:ind w:left="726" w:hanging="726"/>
      <w:jc w:val="both"/>
    </w:pPr>
    <w:rPr>
      <w:rFonts w:eastAsia="DFKai-SB"/>
    </w:rPr>
  </w:style>
  <w:style w:type="paragraph" w:customStyle="1" w:styleId="affd">
    <w:name w:val="聯絡方式"/>
    <w:basedOn w:val="a"/>
    <w:rsid w:val="00906D66"/>
    <w:pPr>
      <w:snapToGrid w:val="0"/>
      <w:spacing w:line="260" w:lineRule="exact"/>
      <w:ind w:left="500" w:hanging="500"/>
    </w:pPr>
    <w:rPr>
      <w:rFonts w:eastAsia="DFKai-SB"/>
    </w:rPr>
  </w:style>
  <w:style w:type="paragraph" w:customStyle="1" w:styleId="affe">
    <w:name w:val="地址"/>
    <w:basedOn w:val="a"/>
    <w:rsid w:val="00906D66"/>
    <w:pPr>
      <w:snapToGrid w:val="0"/>
      <w:spacing w:line="240" w:lineRule="exact"/>
      <w:ind w:left="300" w:hanging="300"/>
    </w:pPr>
    <w:rPr>
      <w:rFonts w:eastAsia="DFKai-SB"/>
    </w:rPr>
  </w:style>
  <w:style w:type="paragraph" w:styleId="afff">
    <w:name w:val="List Paragraph"/>
    <w:basedOn w:val="a"/>
    <w:uiPriority w:val="34"/>
    <w:qFormat/>
    <w:rsid w:val="00906D66"/>
    <w:pPr>
      <w:ind w:leftChars="200" w:left="480"/>
    </w:pPr>
    <w:rPr>
      <w:szCs w:val="24"/>
    </w:rPr>
  </w:style>
  <w:style w:type="character" w:customStyle="1" w:styleId="pageheader1">
    <w:name w:val="pageheader1"/>
    <w:basedOn w:val="a0"/>
    <w:rsid w:val="00906D66"/>
    <w:rPr>
      <w:rFonts w:ascii="Verdana" w:hAnsi="Verdana" w:hint="default"/>
      <w:b/>
      <w:bCs/>
      <w:color w:val="555555"/>
      <w:sz w:val="24"/>
      <w:szCs w:val="24"/>
    </w:rPr>
  </w:style>
  <w:style w:type="paragraph" w:customStyle="1" w:styleId="11">
    <w:name w:val="1."/>
    <w:basedOn w:val="a"/>
    <w:rsid w:val="00906D66"/>
    <w:pPr>
      <w:autoSpaceDE w:val="0"/>
      <w:autoSpaceDN w:val="0"/>
      <w:adjustRightInd w:val="0"/>
      <w:spacing w:line="400" w:lineRule="exact"/>
      <w:ind w:left="1111" w:hanging="544"/>
      <w:jc w:val="both"/>
      <w:textDirection w:val="lrTbV"/>
      <w:textAlignment w:val="baseline"/>
    </w:pPr>
    <w:rPr>
      <w:rFonts w:ascii="全真楷書" w:eastAsia="全真楷書"/>
      <w:sz w:val="28"/>
      <w:szCs w:val="28"/>
    </w:rPr>
  </w:style>
  <w:style w:type="paragraph" w:customStyle="1" w:styleId="12">
    <w:name w:val="本文縮排1"/>
    <w:basedOn w:val="a"/>
    <w:rsid w:val="00906D66"/>
    <w:pPr>
      <w:tabs>
        <w:tab w:val="left" w:pos="1620"/>
      </w:tabs>
      <w:spacing w:line="460" w:lineRule="exact"/>
      <w:ind w:leftChars="675" w:left="1620"/>
      <w:jc w:val="both"/>
    </w:pPr>
    <w:rPr>
      <w:rFonts w:ascii="DFKai-SB" w:eastAsia="DFKai-SB" w:hAnsi="DFKai-SB"/>
      <w:sz w:val="28"/>
      <w:szCs w:val="28"/>
    </w:rPr>
  </w:style>
  <w:style w:type="character" w:customStyle="1" w:styleId="BodyTextIndentChar">
    <w:name w:val="Body Text Indent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a0"/>
    <w:rsid w:val="00906D66"/>
    <w:rPr>
      <w:rFonts w:ascii="Times New Roman" w:eastAsia="PMingLiU" w:hAnsi="Times New Roman" w:cs="Times New Roman"/>
      <w:sz w:val="16"/>
      <w:szCs w:val="16"/>
    </w:rPr>
  </w:style>
  <w:style w:type="character" w:customStyle="1" w:styleId="FooterChar">
    <w:name w:val="Footer Char"/>
    <w:basedOn w:val="a0"/>
    <w:rsid w:val="00906D66"/>
    <w:rPr>
      <w:rFonts w:ascii="Times New Roman" w:eastAsia="PMingLiU" w:hAnsi="Times New Roman" w:cs="Times New Roman"/>
      <w:sz w:val="20"/>
      <w:szCs w:val="20"/>
    </w:rPr>
  </w:style>
  <w:style w:type="character" w:customStyle="1" w:styleId="BodyTextChar">
    <w:name w:val="Body Text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HeaderChar">
    <w:name w:val="Header Char"/>
    <w:basedOn w:val="a0"/>
    <w:rsid w:val="00906D66"/>
    <w:rPr>
      <w:rFonts w:ascii="Times New Roman" w:eastAsia="PMingLiU" w:hAnsi="Times New Roman" w:cs="Times New Roman"/>
      <w:sz w:val="20"/>
      <w:szCs w:val="20"/>
    </w:rPr>
  </w:style>
  <w:style w:type="character" w:customStyle="1" w:styleId="afff0">
    <w:name w:val="問候 字元"/>
    <w:basedOn w:val="a0"/>
    <w:link w:val="afff1"/>
    <w:semiHidden/>
    <w:rsid w:val="00906D66"/>
    <w:rPr>
      <w:rFonts w:ascii="DFKai-SB" w:eastAsia="DFKai-SB" w:hAnsi="DFKai-SB"/>
      <w:kern w:val="2"/>
      <w:sz w:val="32"/>
      <w:szCs w:val="32"/>
    </w:rPr>
  </w:style>
  <w:style w:type="paragraph" w:styleId="afff1">
    <w:name w:val="Salutation"/>
    <w:basedOn w:val="a"/>
    <w:next w:val="a"/>
    <w:link w:val="afff0"/>
    <w:semiHidden/>
    <w:rsid w:val="00906D66"/>
    <w:rPr>
      <w:rFonts w:ascii="DFKai-SB" w:eastAsia="DFKai-SB" w:hAnsi="DFKai-SB"/>
      <w:sz w:val="32"/>
      <w:szCs w:val="32"/>
    </w:rPr>
  </w:style>
  <w:style w:type="character" w:customStyle="1" w:styleId="SalutationChar">
    <w:name w:val="Salutation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afff2">
    <w:name w:val="結語 字元"/>
    <w:basedOn w:val="a0"/>
    <w:link w:val="afff3"/>
    <w:semiHidden/>
    <w:rsid w:val="00906D66"/>
    <w:rPr>
      <w:rFonts w:ascii="DFKai-SB" w:eastAsia="DFKai-SB" w:hAnsi="DFKai-SB"/>
      <w:kern w:val="2"/>
      <w:sz w:val="32"/>
      <w:szCs w:val="32"/>
    </w:rPr>
  </w:style>
  <w:style w:type="paragraph" w:styleId="afff3">
    <w:name w:val="Closing"/>
    <w:basedOn w:val="a"/>
    <w:link w:val="afff2"/>
    <w:semiHidden/>
    <w:rsid w:val="00906D66"/>
    <w:pPr>
      <w:ind w:leftChars="1800" w:left="100"/>
    </w:pPr>
    <w:rPr>
      <w:rFonts w:ascii="DFKai-SB" w:eastAsia="DFKai-SB" w:hAnsi="DFKai-SB"/>
      <w:sz w:val="32"/>
      <w:szCs w:val="32"/>
    </w:rPr>
  </w:style>
  <w:style w:type="character" w:customStyle="1" w:styleId="ClosingChar">
    <w:name w:val="Closing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paragraph" w:customStyle="1" w:styleId="13">
    <w:name w:val="註解方塊文字1"/>
    <w:basedOn w:val="a"/>
    <w:rsid w:val="00906D66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a0"/>
    <w:rsid w:val="00906D66"/>
    <w:rPr>
      <w:rFonts w:ascii="Cambria" w:eastAsia="PMingLiU" w:hAnsi="Cambria" w:cs="Cambria"/>
      <w:kern w:val="2"/>
      <w:sz w:val="18"/>
      <w:szCs w:val="18"/>
    </w:rPr>
  </w:style>
  <w:style w:type="character" w:customStyle="1" w:styleId="BodyText2Char">
    <w:name w:val="Body Text 2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afff4">
    <w:name w:val="純文字 字元"/>
    <w:basedOn w:val="a0"/>
    <w:link w:val="afff5"/>
    <w:semiHidden/>
    <w:rsid w:val="00906D66"/>
    <w:rPr>
      <w:rFonts w:ascii="MingLiU" w:eastAsia="MingLiU" w:hAnsi="Courier New"/>
      <w:kern w:val="2"/>
      <w:sz w:val="24"/>
    </w:rPr>
  </w:style>
  <w:style w:type="paragraph" w:styleId="afff5">
    <w:name w:val="Plain Text"/>
    <w:basedOn w:val="a"/>
    <w:link w:val="afff4"/>
    <w:semiHidden/>
    <w:rsid w:val="00906D66"/>
    <w:rPr>
      <w:rFonts w:ascii="MingLiU" w:eastAsia="MingLiU" w:hAnsi="Courier New"/>
    </w:rPr>
  </w:style>
  <w:style w:type="character" w:styleId="afff6">
    <w:name w:val="Strong"/>
    <w:basedOn w:val="a0"/>
    <w:qFormat/>
    <w:rsid w:val="00906D66"/>
    <w:rPr>
      <w:b/>
      <w:bCs/>
    </w:rPr>
  </w:style>
  <w:style w:type="paragraph" w:styleId="afff7">
    <w:name w:val="Date"/>
    <w:basedOn w:val="a"/>
    <w:next w:val="a"/>
    <w:link w:val="afff8"/>
    <w:rsid w:val="00906D66"/>
    <w:pPr>
      <w:jc w:val="right"/>
    </w:pPr>
    <w:rPr>
      <w:rFonts w:eastAsia="DFKai-SB"/>
      <w:spacing w:val="-30"/>
      <w:sz w:val="56"/>
    </w:rPr>
  </w:style>
  <w:style w:type="character" w:customStyle="1" w:styleId="afff8">
    <w:name w:val="日期 字元"/>
    <w:basedOn w:val="a0"/>
    <w:link w:val="afff7"/>
    <w:rsid w:val="00906D66"/>
    <w:rPr>
      <w:rFonts w:eastAsia="DFKai-SB"/>
      <w:spacing w:val="-30"/>
      <w:kern w:val="2"/>
      <w:sz w:val="56"/>
    </w:rPr>
  </w:style>
  <w:style w:type="table" w:styleId="afff9">
    <w:name w:val="Table Grid"/>
    <w:basedOn w:val="a1"/>
    <w:uiPriority w:val="39"/>
    <w:rsid w:val="00906D6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"/>
    <w:basedOn w:val="a1"/>
    <w:next w:val="afff9"/>
    <w:uiPriority w:val="39"/>
    <w:rsid w:val="00906D6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fff9"/>
    <w:uiPriority w:val="39"/>
    <w:rsid w:val="004342E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ff9"/>
    <w:uiPriority w:val="39"/>
    <w:rsid w:val="00A53BE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a">
    <w:name w:val="Unresolved Mention"/>
    <w:basedOn w:val="a0"/>
    <w:uiPriority w:val="99"/>
    <w:semiHidden/>
    <w:unhideWhenUsed/>
    <w:rsid w:val="00F409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7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0197;&#38651;&#23376;&#27284;&#26696;&#20659;&#36865;&#21040;chf-pnm@tshcm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C521D-65A0-4F2E-AD97-39B4533D9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530</Words>
  <Characters>3023</Characters>
  <Application>Microsoft Office Word</Application>
  <DocSecurity>0</DocSecurity>
  <Lines>25</Lines>
  <Paragraphs>7</Paragraphs>
  <ScaleCrop>false</ScaleCrop>
  <Company> 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臺灣證券交易所股份有限公司裝璜工程投標須知</dc:title>
  <dc:subject/>
  <dc:creator>BOSS</dc:creator>
  <cp:keywords/>
  <cp:lastModifiedBy>TBL</cp:lastModifiedBy>
  <cp:revision>15</cp:revision>
  <cp:lastPrinted>2026-05-14T06:29:00Z</cp:lastPrinted>
  <dcterms:created xsi:type="dcterms:W3CDTF">2024-05-27T08:19:00Z</dcterms:created>
  <dcterms:modified xsi:type="dcterms:W3CDTF">2026-05-14T06:30:00Z</dcterms:modified>
</cp:coreProperties>
</file>